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E204" w14:textId="5B8329A5" w:rsidR="001D03B4" w:rsidRPr="00B92321" w:rsidRDefault="001D03B4" w:rsidP="0068007D">
      <w:pPr>
        <w:tabs>
          <w:tab w:val="center" w:pos="2880"/>
          <w:tab w:val="center" w:pos="7745"/>
        </w:tabs>
        <w:spacing w:after="0" w:line="240" w:lineRule="auto"/>
        <w:rPr>
          <w:rFonts w:ascii="Arial" w:eastAsia="Arial" w:hAnsi="Arial" w:cs="Arial"/>
          <w:color w:val="000000"/>
          <w:lang w:eastAsia="ro-RO"/>
        </w:rPr>
      </w:pPr>
      <w:r w:rsidRPr="00B92321">
        <w:rPr>
          <w:rFonts w:ascii="Arial" w:eastAsia="Arial" w:hAnsi="Arial" w:cs="Arial"/>
          <w:b/>
          <w:color w:val="000000"/>
          <w:lang w:eastAsia="ro-RO"/>
        </w:rPr>
        <w:t xml:space="preserve">ROMÂNIA    </w:t>
      </w:r>
      <w:r w:rsidRPr="00B92321">
        <w:rPr>
          <w:rFonts w:ascii="Arial" w:eastAsia="Arial" w:hAnsi="Arial" w:cs="Arial"/>
          <w:b/>
          <w:color w:val="000000"/>
          <w:lang w:eastAsia="ro-RO"/>
        </w:rPr>
        <w:tab/>
        <w:t xml:space="preserve">          </w:t>
      </w:r>
      <w:r w:rsidRPr="00B92321">
        <w:rPr>
          <w:rFonts w:ascii="Arial" w:eastAsia="Arial" w:hAnsi="Arial" w:cs="Arial"/>
          <w:b/>
          <w:color w:val="000000"/>
          <w:lang w:eastAsia="ro-RO"/>
        </w:rPr>
        <w:tab/>
      </w:r>
      <w:r>
        <w:rPr>
          <w:rFonts w:ascii="Arial" w:eastAsia="Arial" w:hAnsi="Arial" w:cs="Arial"/>
          <w:b/>
          <w:color w:val="000000"/>
          <w:u w:val="single" w:color="000000"/>
          <w:lang w:eastAsia="ro-RO"/>
        </w:rPr>
        <w:t xml:space="preserve">PROIECT DE HOTĂRÂRE nr. </w:t>
      </w:r>
      <w:r w:rsidR="00D258BC">
        <w:rPr>
          <w:rFonts w:ascii="Arial" w:eastAsia="Arial" w:hAnsi="Arial" w:cs="Arial"/>
          <w:b/>
          <w:color w:val="000000"/>
          <w:u w:val="single" w:color="000000"/>
          <w:lang w:eastAsia="ro-RO"/>
        </w:rPr>
        <w:t xml:space="preserve"> </w:t>
      </w:r>
      <w:r w:rsidR="00AA5F2A">
        <w:rPr>
          <w:rFonts w:ascii="Arial" w:eastAsia="Arial" w:hAnsi="Arial" w:cs="Arial"/>
          <w:b/>
          <w:color w:val="000000"/>
          <w:u w:val="single" w:color="000000"/>
          <w:lang w:eastAsia="ro-RO"/>
        </w:rPr>
        <w:t>47</w:t>
      </w:r>
      <w:r w:rsidR="00C07C64">
        <w:rPr>
          <w:rFonts w:ascii="Arial" w:eastAsia="Arial" w:hAnsi="Arial" w:cs="Arial"/>
          <w:b/>
          <w:color w:val="000000"/>
          <w:u w:val="single" w:color="000000"/>
          <w:lang w:eastAsia="ro-RO"/>
        </w:rPr>
        <w:t xml:space="preserve"> / 2023</w:t>
      </w:r>
    </w:p>
    <w:p w14:paraId="0FC7838E" w14:textId="77777777" w:rsidR="001D03B4" w:rsidRPr="00B92321" w:rsidRDefault="001D03B4" w:rsidP="0068007D">
      <w:pPr>
        <w:spacing w:after="0" w:line="240" w:lineRule="auto"/>
        <w:ind w:left="-5" w:hanging="10"/>
        <w:rPr>
          <w:rFonts w:ascii="Arial" w:eastAsia="Arial" w:hAnsi="Arial" w:cs="Arial"/>
          <w:color w:val="000000"/>
          <w:lang w:eastAsia="ro-RO"/>
        </w:rPr>
      </w:pPr>
      <w:r w:rsidRPr="00B92321">
        <w:rPr>
          <w:rFonts w:ascii="Arial" w:eastAsia="Arial" w:hAnsi="Arial" w:cs="Arial"/>
          <w:b/>
          <w:color w:val="000000"/>
          <w:lang w:eastAsia="ro-RO"/>
        </w:rPr>
        <w:t>JUDEŢUL HUNEDOARA</w:t>
      </w:r>
    </w:p>
    <w:p w14:paraId="740E98BA" w14:textId="77777777" w:rsidR="001D03B4" w:rsidRPr="00B92321" w:rsidRDefault="001D03B4" w:rsidP="0068007D">
      <w:pPr>
        <w:spacing w:after="0" w:line="240" w:lineRule="auto"/>
        <w:ind w:left="-5" w:hanging="10"/>
        <w:rPr>
          <w:rFonts w:ascii="Arial" w:eastAsia="Arial" w:hAnsi="Arial" w:cs="Arial"/>
          <w:color w:val="000000"/>
          <w:lang w:eastAsia="ro-RO"/>
        </w:rPr>
      </w:pPr>
      <w:r w:rsidRPr="00B92321">
        <w:rPr>
          <w:rFonts w:ascii="Arial" w:eastAsia="Arial" w:hAnsi="Arial" w:cs="Arial"/>
          <w:b/>
          <w:color w:val="000000"/>
          <w:lang w:eastAsia="ro-RO"/>
        </w:rPr>
        <w:t>ORAŞUL CĂLAN</w:t>
      </w:r>
    </w:p>
    <w:p w14:paraId="6F0615F9" w14:textId="61BB840C" w:rsidR="001D03B4" w:rsidRDefault="001D03B4" w:rsidP="0068007D">
      <w:pPr>
        <w:spacing w:after="0" w:line="240" w:lineRule="auto"/>
        <w:ind w:left="-5" w:hanging="10"/>
        <w:rPr>
          <w:rFonts w:ascii="Arial" w:eastAsia="Arial" w:hAnsi="Arial" w:cs="Arial"/>
          <w:b/>
          <w:color w:val="000000"/>
          <w:lang w:eastAsia="ro-RO"/>
        </w:rPr>
      </w:pPr>
      <w:r w:rsidRPr="00B92321">
        <w:rPr>
          <w:rFonts w:ascii="Arial" w:eastAsia="Arial" w:hAnsi="Arial" w:cs="Arial"/>
          <w:b/>
          <w:color w:val="000000"/>
          <w:lang w:eastAsia="ro-RO"/>
        </w:rPr>
        <w:t>CONSILIUL LOCAL</w:t>
      </w:r>
    </w:p>
    <w:p w14:paraId="71C5B8FE" w14:textId="77777777" w:rsidR="0068007D" w:rsidRDefault="0068007D" w:rsidP="0068007D">
      <w:pPr>
        <w:spacing w:after="0" w:line="240" w:lineRule="auto"/>
        <w:ind w:left="-5" w:hanging="10"/>
        <w:rPr>
          <w:rFonts w:ascii="Arial" w:eastAsia="Arial" w:hAnsi="Arial" w:cs="Arial"/>
          <w:color w:val="000000"/>
          <w:lang w:eastAsia="ro-RO"/>
        </w:rPr>
      </w:pPr>
    </w:p>
    <w:p w14:paraId="6A3C1B51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color w:val="000000"/>
          <w:lang w:eastAsia="ro-RO"/>
        </w:rPr>
      </w:pPr>
    </w:p>
    <w:p w14:paraId="5D4D7243" w14:textId="77777777" w:rsidR="00053797" w:rsidRPr="00B92321" w:rsidRDefault="00053797" w:rsidP="0068007D">
      <w:pPr>
        <w:spacing w:after="0" w:line="240" w:lineRule="auto"/>
        <w:ind w:left="-5" w:hanging="10"/>
        <w:rPr>
          <w:rFonts w:ascii="Arial" w:eastAsia="Arial" w:hAnsi="Arial" w:cs="Arial"/>
          <w:color w:val="000000"/>
          <w:lang w:eastAsia="ro-RO"/>
        </w:rPr>
      </w:pPr>
    </w:p>
    <w:p w14:paraId="5785DBC7" w14:textId="77777777" w:rsidR="001D03B4" w:rsidRPr="00B92321" w:rsidRDefault="00C07C64" w:rsidP="0068007D">
      <w:pPr>
        <w:keepNext/>
        <w:keepLines/>
        <w:spacing w:after="0" w:line="240" w:lineRule="auto"/>
        <w:ind w:left="10" w:right="6" w:hanging="10"/>
        <w:jc w:val="center"/>
        <w:outlineLvl w:val="2"/>
        <w:rPr>
          <w:rFonts w:ascii="Arial" w:eastAsia="Arial" w:hAnsi="Arial" w:cs="Arial"/>
          <w:b/>
          <w:color w:val="000000"/>
          <w:u w:val="single" w:color="000000"/>
          <w:lang w:eastAsia="ro-RO"/>
        </w:rPr>
      </w:pPr>
      <w:r>
        <w:rPr>
          <w:rFonts w:ascii="Arial" w:eastAsia="Arial" w:hAnsi="Arial" w:cs="Arial"/>
          <w:b/>
          <w:color w:val="000000"/>
          <w:u w:val="single" w:color="000000"/>
          <w:lang w:eastAsia="ro-RO"/>
        </w:rPr>
        <w:t>HOTĂRÂREA nr.        / 2023</w:t>
      </w:r>
    </w:p>
    <w:p w14:paraId="454D57E8" w14:textId="19C45349" w:rsidR="001D03B4" w:rsidRDefault="004159FC" w:rsidP="0068007D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931D73">
        <w:rPr>
          <w:rFonts w:ascii="Arial" w:hAnsi="Arial" w:cs="Arial"/>
        </w:rPr>
        <w:t xml:space="preserve">cu privire la aprobarea indicatorilor tehnico-economici actualizați pentru obiectivul de investiții </w:t>
      </w:r>
      <w:r w:rsidRPr="00931D73">
        <w:rPr>
          <w:rFonts w:ascii="Arial" w:hAnsi="Arial" w:cs="Arial"/>
          <w:b/>
        </w:rPr>
        <w:t xml:space="preserve"> </w:t>
      </w:r>
      <w:r w:rsidR="00BD634F" w:rsidRPr="00B92321">
        <w:rPr>
          <w:rFonts w:ascii="Arial" w:eastAsia="Arial" w:hAnsi="Arial" w:cs="Arial"/>
          <w:b/>
          <w:color w:val="000000"/>
          <w:lang w:eastAsia="ro-RO"/>
        </w:rPr>
        <w:t xml:space="preserve">„Alimentarea cu apă potabilă a satelor Sântămăria de Piatră și Sâncrai, aparținătoare </w:t>
      </w:r>
      <w:r w:rsidR="00DA7A47" w:rsidRPr="00B92321">
        <w:rPr>
          <w:rFonts w:ascii="Arial" w:eastAsia="Arial" w:hAnsi="Arial" w:cs="Arial"/>
          <w:b/>
          <w:color w:val="000000"/>
          <w:lang w:eastAsia="ro-RO"/>
        </w:rPr>
        <w:t>orașului</w:t>
      </w:r>
      <w:r w:rsidR="00BD634F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BD634F"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 w:rsidR="00BD634F">
        <w:rPr>
          <w:rFonts w:ascii="Arial" w:eastAsia="Arial" w:hAnsi="Arial" w:cs="Arial"/>
          <w:color w:val="000000"/>
          <w:lang w:eastAsia="ro-RO"/>
        </w:rPr>
        <w:t xml:space="preserve">, </w:t>
      </w:r>
      <w:r w:rsidRPr="00931D73">
        <w:rPr>
          <w:rFonts w:ascii="Arial" w:hAnsi="Arial" w:cs="Arial"/>
        </w:rPr>
        <w:t>precum și aprobarea finanțării de la bugetul local  a categoriilor de cheltuieli care nu se finanțează de la bugetul de stat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  <w:lang w:eastAsia="ro-RO"/>
        </w:rPr>
        <w:t xml:space="preserve">prin </w:t>
      </w:r>
      <w:r w:rsidRPr="00B92321">
        <w:rPr>
          <w:rFonts w:ascii="Arial" w:eastAsia="Arial" w:hAnsi="Arial" w:cs="Arial"/>
          <w:color w:val="000000"/>
          <w:lang w:eastAsia="ro-RO"/>
        </w:rPr>
        <w:t xml:space="preserve"> Programului național de investiții „Anghel Saligny”</w:t>
      </w:r>
      <w:r>
        <w:rPr>
          <w:rFonts w:ascii="Arial" w:hAnsi="Arial" w:cs="Arial"/>
        </w:rPr>
        <w:t>.</w:t>
      </w:r>
    </w:p>
    <w:p w14:paraId="4332275D" w14:textId="77777777" w:rsidR="007F4902" w:rsidRDefault="007F4902" w:rsidP="0068007D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</w:p>
    <w:p w14:paraId="7F254AA7" w14:textId="77777777" w:rsidR="00053797" w:rsidRPr="00B92321" w:rsidRDefault="00053797" w:rsidP="0068007D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</w:p>
    <w:p w14:paraId="761CEA95" w14:textId="77777777" w:rsidR="001D03B4" w:rsidRPr="00B92321" w:rsidRDefault="001D03B4" w:rsidP="0068007D">
      <w:pPr>
        <w:spacing w:after="0" w:line="240" w:lineRule="auto"/>
        <w:ind w:left="730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B92321">
        <w:rPr>
          <w:rFonts w:ascii="Arial" w:eastAsia="Arial" w:hAnsi="Arial" w:cs="Arial"/>
          <w:color w:val="000000"/>
          <w:lang w:eastAsia="ro-RO"/>
        </w:rPr>
        <w:t>Consiliul local al orașului Călan, județul Hunedoara,</w:t>
      </w:r>
    </w:p>
    <w:p w14:paraId="5D25DAAF" w14:textId="31865FDE" w:rsidR="000847CA" w:rsidRDefault="000847CA" w:rsidP="004159FC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color w:val="000000"/>
          <w:lang w:eastAsia="ro-RO"/>
        </w:rPr>
        <w:tab/>
      </w:r>
      <w:r>
        <w:rPr>
          <w:rFonts w:ascii="Arial" w:eastAsia="Arial" w:hAnsi="Arial" w:cs="Arial"/>
          <w:color w:val="000000"/>
          <w:lang w:eastAsia="ro-RO"/>
        </w:rPr>
        <w:tab/>
      </w:r>
      <w:r w:rsidR="0095725A">
        <w:rPr>
          <w:rFonts w:ascii="Arial" w:eastAsia="Arial" w:hAnsi="Arial" w:cs="Arial"/>
          <w:color w:val="000000"/>
          <w:lang w:eastAsia="ro-RO"/>
        </w:rPr>
        <w:tab/>
      </w:r>
      <w:r w:rsidR="001D03B4" w:rsidRPr="00B92321">
        <w:rPr>
          <w:rFonts w:ascii="Arial" w:eastAsia="Arial" w:hAnsi="Arial" w:cs="Arial"/>
          <w:color w:val="000000"/>
          <w:lang w:eastAsia="ro-RO"/>
        </w:rPr>
        <w:t>Analizând proiectul de ho</w:t>
      </w:r>
      <w:r w:rsidR="003851A0">
        <w:rPr>
          <w:rFonts w:ascii="Arial" w:eastAsia="Arial" w:hAnsi="Arial" w:cs="Arial"/>
          <w:color w:val="000000"/>
          <w:lang w:eastAsia="ro-RO"/>
        </w:rPr>
        <w:t>tărâre nr.__/2023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</w:t>
      </w:r>
      <w:r w:rsidR="004159FC" w:rsidRPr="00931D73">
        <w:rPr>
          <w:rFonts w:ascii="Arial" w:hAnsi="Arial" w:cs="Arial"/>
        </w:rPr>
        <w:t xml:space="preserve">cu privire la aprobarea indicatorilor tehnico-economici actualizați pentru obiectivul de investiții </w:t>
      </w:r>
      <w:r w:rsidR="004159FC" w:rsidRPr="00B92321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</w:t>
      </w:r>
      <w:r w:rsidR="004159FC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4159FC"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 w:rsidR="004159FC">
        <w:rPr>
          <w:rFonts w:ascii="Arial" w:eastAsia="Arial" w:hAnsi="Arial" w:cs="Arial"/>
          <w:color w:val="000000"/>
          <w:lang w:eastAsia="ro-RO"/>
        </w:rPr>
        <w:t xml:space="preserve">, </w:t>
      </w:r>
      <w:r w:rsidR="004159FC" w:rsidRPr="00931D73">
        <w:rPr>
          <w:rFonts w:ascii="Arial" w:hAnsi="Arial" w:cs="Arial"/>
        </w:rPr>
        <w:t>precum și aprobarea finanțării de la bugetul local  a categoriilor de cheltuieli care nu se finanțează de la bugetul de stat</w:t>
      </w:r>
      <w:r w:rsidR="004159FC">
        <w:rPr>
          <w:rFonts w:ascii="Arial" w:hAnsi="Arial" w:cs="Arial"/>
        </w:rPr>
        <w:t xml:space="preserve"> </w:t>
      </w:r>
      <w:r w:rsidR="004159FC">
        <w:rPr>
          <w:rFonts w:ascii="Arial" w:eastAsia="Arial" w:hAnsi="Arial" w:cs="Arial"/>
          <w:color w:val="000000"/>
          <w:lang w:eastAsia="ro-RO"/>
        </w:rPr>
        <w:t xml:space="preserve">prin </w:t>
      </w:r>
      <w:r w:rsidR="004159FC" w:rsidRPr="00B92321">
        <w:rPr>
          <w:rFonts w:ascii="Arial" w:eastAsia="Arial" w:hAnsi="Arial" w:cs="Arial"/>
          <w:color w:val="000000"/>
          <w:lang w:eastAsia="ro-RO"/>
        </w:rPr>
        <w:t xml:space="preserve"> Pro</w:t>
      </w:r>
      <w:r w:rsidR="006A6D93">
        <w:rPr>
          <w:rFonts w:ascii="Arial" w:eastAsia="Arial" w:hAnsi="Arial" w:cs="Arial"/>
          <w:color w:val="000000"/>
          <w:lang w:eastAsia="ro-RO"/>
        </w:rPr>
        <w:t>gramul</w:t>
      </w:r>
      <w:r w:rsidR="004159FC" w:rsidRPr="00B92321">
        <w:rPr>
          <w:rFonts w:ascii="Arial" w:eastAsia="Arial" w:hAnsi="Arial" w:cs="Arial"/>
          <w:color w:val="000000"/>
          <w:lang w:eastAsia="ro-RO"/>
        </w:rPr>
        <w:t xml:space="preserve"> național de investiții „Anghel Saligny”</w:t>
      </w:r>
      <w:r w:rsidR="004215E3">
        <w:rPr>
          <w:rFonts w:ascii="Arial" w:eastAsia="Arial" w:hAnsi="Arial" w:cs="Arial"/>
          <w:color w:val="000000"/>
          <w:lang w:eastAsia="ro-RO"/>
        </w:rPr>
        <w:t>,</w:t>
      </w:r>
      <w:r w:rsidR="004B4D3E">
        <w:rPr>
          <w:rFonts w:ascii="Arial" w:eastAsia="Arial" w:hAnsi="Arial" w:cs="Arial"/>
          <w:color w:val="000000"/>
          <w:lang w:eastAsia="ro-RO"/>
        </w:rPr>
        <w:t xml:space="preserve"> inițiat de primarul orașului Călan;</w:t>
      </w:r>
    </w:p>
    <w:p w14:paraId="1ABB8DE6" w14:textId="4C007E2F" w:rsidR="00044AF3" w:rsidRDefault="000847CA" w:rsidP="000847CA">
      <w:pPr>
        <w:spacing w:after="0" w:line="240" w:lineRule="auto"/>
        <w:ind w:left="-5" w:right="3" w:firstLine="713"/>
        <w:jc w:val="both"/>
        <w:rPr>
          <w:rFonts w:ascii="Arial" w:eastAsia="Arial" w:hAnsi="Arial" w:cs="Arial"/>
          <w:color w:val="FF0000"/>
          <w:lang w:eastAsia="ro-RO"/>
        </w:rPr>
      </w:pPr>
      <w:r>
        <w:rPr>
          <w:rFonts w:ascii="Arial" w:eastAsia="Arial" w:hAnsi="Arial" w:cs="Arial"/>
          <w:color w:val="000000"/>
          <w:lang w:eastAsia="ro-RO"/>
        </w:rPr>
        <w:t>Având în vedere</w:t>
      </w:r>
      <w:r w:rsidR="004B4D3E">
        <w:rPr>
          <w:rFonts w:ascii="Arial" w:eastAsia="Arial" w:hAnsi="Arial" w:cs="Arial"/>
          <w:color w:val="FF0000"/>
          <w:lang w:eastAsia="ro-RO"/>
        </w:rPr>
        <w:t>:</w:t>
      </w:r>
    </w:p>
    <w:p w14:paraId="5D485A1B" w14:textId="2056D6B3" w:rsidR="00044AF3" w:rsidRDefault="004B4D3E" w:rsidP="004159FC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lang w:eastAsia="ro-RO"/>
        </w:rPr>
      </w:pPr>
      <w:r>
        <w:rPr>
          <w:rFonts w:ascii="Arial" w:eastAsia="Arial" w:hAnsi="Arial" w:cs="Arial"/>
          <w:color w:val="FF0000"/>
          <w:lang w:eastAsia="ro-RO"/>
        </w:rPr>
        <w:tab/>
      </w:r>
      <w:r>
        <w:rPr>
          <w:rFonts w:ascii="Arial" w:eastAsia="Arial" w:hAnsi="Arial" w:cs="Arial"/>
          <w:color w:val="FF0000"/>
          <w:lang w:eastAsia="ro-RO"/>
        </w:rPr>
        <w:tab/>
      </w:r>
      <w:r>
        <w:rPr>
          <w:rFonts w:ascii="Arial" w:eastAsia="Arial" w:hAnsi="Arial" w:cs="Arial"/>
          <w:color w:val="FF0000"/>
          <w:lang w:eastAsia="ro-RO"/>
        </w:rPr>
        <w:tab/>
      </w:r>
      <w:r w:rsidR="00044AF3">
        <w:rPr>
          <w:rFonts w:ascii="Arial" w:eastAsia="Arial" w:hAnsi="Arial" w:cs="Arial"/>
          <w:color w:val="FF0000"/>
          <w:lang w:eastAsia="ro-RO"/>
        </w:rPr>
        <w:t>-</w:t>
      </w:r>
      <w:r w:rsidR="001D03B4" w:rsidRPr="00C2432E">
        <w:rPr>
          <w:rFonts w:ascii="Arial" w:eastAsia="Arial" w:hAnsi="Arial" w:cs="Arial"/>
          <w:color w:val="FF0000"/>
          <w:lang w:eastAsia="ro-RO"/>
        </w:rPr>
        <w:t xml:space="preserve"> </w:t>
      </w:r>
      <w:r w:rsidR="001D03B4" w:rsidRPr="00A445BB">
        <w:rPr>
          <w:rFonts w:ascii="Arial" w:eastAsia="Arial" w:hAnsi="Arial" w:cs="Arial"/>
          <w:lang w:eastAsia="ro-RO"/>
        </w:rPr>
        <w:t>referatul d</w:t>
      </w:r>
      <w:r w:rsidR="003851A0">
        <w:rPr>
          <w:rFonts w:ascii="Arial" w:eastAsia="Arial" w:hAnsi="Arial" w:cs="Arial"/>
          <w:lang w:eastAsia="ro-RO"/>
        </w:rPr>
        <w:t>e aprobare  nr.</w:t>
      </w:r>
      <w:r w:rsidR="004159FC">
        <w:rPr>
          <w:rFonts w:ascii="Arial" w:eastAsia="Arial" w:hAnsi="Arial" w:cs="Arial"/>
          <w:lang w:eastAsia="ro-RO"/>
        </w:rPr>
        <w:t xml:space="preserve">  </w:t>
      </w:r>
      <w:r w:rsidR="00AA5F2A">
        <w:rPr>
          <w:rFonts w:ascii="Arial" w:eastAsia="Arial" w:hAnsi="Arial" w:cs="Arial"/>
          <w:lang w:eastAsia="ro-RO"/>
        </w:rPr>
        <w:t>47</w:t>
      </w:r>
      <w:r w:rsidR="003851A0">
        <w:rPr>
          <w:rFonts w:ascii="Arial" w:eastAsia="Arial" w:hAnsi="Arial" w:cs="Arial"/>
          <w:lang w:eastAsia="ro-RO"/>
        </w:rPr>
        <w:t>/28/</w:t>
      </w:r>
      <w:r w:rsidR="00AA5F2A">
        <w:rPr>
          <w:rFonts w:ascii="Arial" w:eastAsia="Arial" w:hAnsi="Arial" w:cs="Arial"/>
          <w:lang w:eastAsia="ro-RO"/>
        </w:rPr>
        <w:t>21</w:t>
      </w:r>
      <w:r w:rsidR="004159FC">
        <w:rPr>
          <w:rFonts w:ascii="Arial" w:eastAsia="Arial" w:hAnsi="Arial" w:cs="Arial"/>
          <w:lang w:eastAsia="ro-RO"/>
        </w:rPr>
        <w:t>.04</w:t>
      </w:r>
      <w:r w:rsidR="003C2E0B">
        <w:rPr>
          <w:rFonts w:ascii="Arial" w:eastAsia="Arial" w:hAnsi="Arial" w:cs="Arial"/>
          <w:lang w:eastAsia="ro-RO"/>
        </w:rPr>
        <w:t>.</w:t>
      </w:r>
      <w:r w:rsidR="003851A0">
        <w:rPr>
          <w:rFonts w:ascii="Arial" w:eastAsia="Arial" w:hAnsi="Arial" w:cs="Arial"/>
          <w:lang w:eastAsia="ro-RO"/>
        </w:rPr>
        <w:t>2023</w:t>
      </w:r>
      <w:r w:rsidR="001D03B4" w:rsidRPr="00A445BB">
        <w:rPr>
          <w:rFonts w:ascii="Arial" w:eastAsia="Arial" w:hAnsi="Arial" w:cs="Arial"/>
          <w:lang w:eastAsia="ro-RO"/>
        </w:rPr>
        <w:t xml:space="preserve"> a</w:t>
      </w:r>
      <w:r w:rsidR="004215E3" w:rsidRPr="00A445BB">
        <w:rPr>
          <w:rFonts w:ascii="Arial" w:eastAsia="Arial" w:hAnsi="Arial" w:cs="Arial"/>
          <w:lang w:eastAsia="ro-RO"/>
        </w:rPr>
        <w:t>l Primarului orașului Călan</w:t>
      </w:r>
      <w:r w:rsidR="00044AF3">
        <w:rPr>
          <w:rFonts w:ascii="Arial" w:eastAsia="Arial" w:hAnsi="Arial" w:cs="Arial"/>
          <w:lang w:eastAsia="ro-RO"/>
        </w:rPr>
        <w:t>,</w:t>
      </w:r>
    </w:p>
    <w:p w14:paraId="5F67A3EF" w14:textId="08338E7B" w:rsidR="004159FC" w:rsidRDefault="004B4D3E" w:rsidP="004159FC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lang w:eastAsia="ro-RO"/>
        </w:rPr>
      </w:pPr>
      <w:r>
        <w:rPr>
          <w:rFonts w:ascii="Arial" w:eastAsia="Arial" w:hAnsi="Arial" w:cs="Arial"/>
          <w:lang w:eastAsia="ro-RO"/>
        </w:rPr>
        <w:tab/>
      </w:r>
      <w:r>
        <w:rPr>
          <w:rFonts w:ascii="Arial" w:eastAsia="Arial" w:hAnsi="Arial" w:cs="Arial"/>
          <w:lang w:eastAsia="ro-RO"/>
        </w:rPr>
        <w:tab/>
      </w:r>
      <w:r>
        <w:rPr>
          <w:rFonts w:ascii="Arial" w:eastAsia="Arial" w:hAnsi="Arial" w:cs="Arial"/>
          <w:lang w:eastAsia="ro-RO"/>
        </w:rPr>
        <w:tab/>
      </w:r>
      <w:r w:rsidR="00044AF3">
        <w:rPr>
          <w:rFonts w:ascii="Arial" w:eastAsia="Arial" w:hAnsi="Arial" w:cs="Arial"/>
          <w:lang w:eastAsia="ro-RO"/>
        </w:rPr>
        <w:t>-</w:t>
      </w:r>
      <w:r w:rsidR="001D03B4" w:rsidRPr="00A445BB">
        <w:rPr>
          <w:rFonts w:ascii="Arial" w:eastAsia="Arial" w:hAnsi="Arial" w:cs="Arial"/>
          <w:lang w:eastAsia="ro-RO"/>
        </w:rPr>
        <w:t xml:space="preserve"> raport</w:t>
      </w:r>
      <w:r w:rsidR="003851A0">
        <w:rPr>
          <w:rFonts w:ascii="Arial" w:eastAsia="Arial" w:hAnsi="Arial" w:cs="Arial"/>
          <w:lang w:eastAsia="ro-RO"/>
        </w:rPr>
        <w:t>ul de specialitate nr.__/29/2023</w:t>
      </w:r>
      <w:r w:rsidR="001D03B4" w:rsidRPr="00A445BB">
        <w:rPr>
          <w:rFonts w:ascii="Arial" w:eastAsia="Arial" w:hAnsi="Arial" w:cs="Arial"/>
          <w:lang w:eastAsia="ro-RO"/>
        </w:rPr>
        <w:t xml:space="preserve"> al Serviciului Dezvoltare Locală din cadrul Primăriei orașului Călan,</w:t>
      </w:r>
      <w:r w:rsidR="005940FD" w:rsidRPr="00A445BB">
        <w:rPr>
          <w:rFonts w:ascii="Arial" w:eastAsia="Arial" w:hAnsi="Arial" w:cs="Arial"/>
          <w:lang w:eastAsia="ro-RO"/>
        </w:rPr>
        <w:t xml:space="preserve"> </w:t>
      </w:r>
    </w:p>
    <w:p w14:paraId="427D521D" w14:textId="2F373296" w:rsidR="004159FC" w:rsidRDefault="004B4D3E" w:rsidP="004159FC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="00044AF3" w:rsidRPr="00931D73">
        <w:rPr>
          <w:rFonts w:ascii="Arial" w:hAnsi="Arial" w:cs="Arial"/>
          <w:lang w:val="fr-FR"/>
        </w:rPr>
        <w:t xml:space="preserve">- proiectul tehnic  (PT ) </w:t>
      </w:r>
      <w:r>
        <w:rPr>
          <w:rFonts w:ascii="Arial" w:hAnsi="Arial" w:cs="Arial"/>
          <w:lang w:val="fr-FR"/>
        </w:rPr>
        <w:t>n</w:t>
      </w:r>
      <w:r w:rsidR="00044AF3" w:rsidRPr="00931D73">
        <w:rPr>
          <w:rFonts w:ascii="Arial" w:hAnsi="Arial" w:cs="Arial"/>
          <w:lang w:val="fr-FR"/>
        </w:rPr>
        <w:t xml:space="preserve">r. </w:t>
      </w:r>
      <w:r w:rsidR="00044AF3">
        <w:rPr>
          <w:rFonts w:ascii="Arial" w:hAnsi="Arial" w:cs="Arial"/>
          <w:lang w:val="fr-FR"/>
        </w:rPr>
        <w:t>102</w:t>
      </w:r>
      <w:r w:rsidR="00044AF3" w:rsidRPr="00931D73">
        <w:rPr>
          <w:rFonts w:ascii="Arial" w:hAnsi="Arial" w:cs="Arial"/>
          <w:lang w:val="fr-FR"/>
        </w:rPr>
        <w:t>/ 20</w:t>
      </w:r>
      <w:r w:rsidR="00044AF3">
        <w:rPr>
          <w:rFonts w:ascii="Arial" w:hAnsi="Arial" w:cs="Arial"/>
          <w:lang w:val="fr-FR"/>
        </w:rPr>
        <w:t>2</w:t>
      </w:r>
      <w:r w:rsidR="00101470">
        <w:rPr>
          <w:rFonts w:ascii="Arial" w:hAnsi="Arial" w:cs="Arial"/>
          <w:lang w:val="fr-FR"/>
        </w:rPr>
        <w:t>3</w:t>
      </w:r>
      <w:r w:rsidR="00044AF3" w:rsidRPr="00931D73">
        <w:rPr>
          <w:rFonts w:ascii="Arial" w:hAnsi="Arial" w:cs="Arial"/>
          <w:lang w:val="fr-FR"/>
        </w:rPr>
        <w:t xml:space="preserve">, </w:t>
      </w:r>
      <w:r w:rsidR="00044AF3" w:rsidRPr="00931D73">
        <w:rPr>
          <w:rFonts w:ascii="Arial" w:hAnsi="Arial" w:cs="Arial"/>
        </w:rPr>
        <w:t xml:space="preserve">întocmit de SC </w:t>
      </w:r>
      <w:r w:rsidR="00044AF3">
        <w:rPr>
          <w:rFonts w:ascii="Arial" w:hAnsi="Arial" w:cs="Arial"/>
        </w:rPr>
        <w:t xml:space="preserve">INSTALATII GEVIS </w:t>
      </w:r>
      <w:r w:rsidR="00044AF3" w:rsidRPr="00931D73">
        <w:rPr>
          <w:rFonts w:ascii="Arial" w:hAnsi="Arial" w:cs="Arial"/>
        </w:rPr>
        <w:t xml:space="preserve"> SRL </w:t>
      </w:r>
      <w:r w:rsidR="00044AF3">
        <w:rPr>
          <w:rFonts w:ascii="Arial" w:hAnsi="Arial" w:cs="Arial"/>
        </w:rPr>
        <w:t xml:space="preserve">DEVA </w:t>
      </w:r>
      <w:r w:rsidR="00044AF3" w:rsidRPr="00931D73">
        <w:rPr>
          <w:rFonts w:ascii="Arial" w:hAnsi="Arial" w:cs="Arial"/>
        </w:rPr>
        <w:t xml:space="preserve"> conform contract nr. </w:t>
      </w:r>
      <w:r w:rsidR="00044AF3">
        <w:rPr>
          <w:rFonts w:ascii="Arial" w:hAnsi="Arial" w:cs="Arial"/>
        </w:rPr>
        <w:t>119</w:t>
      </w:r>
      <w:r w:rsidR="00044AF3" w:rsidRPr="00931D73">
        <w:rPr>
          <w:rFonts w:ascii="Arial" w:hAnsi="Arial" w:cs="Arial"/>
        </w:rPr>
        <w:t>/ 22/ 20</w:t>
      </w:r>
      <w:r w:rsidR="00044AF3">
        <w:rPr>
          <w:rFonts w:ascii="Arial" w:hAnsi="Arial" w:cs="Arial"/>
        </w:rPr>
        <w:t>23</w:t>
      </w:r>
      <w:r w:rsidR="00044AF3" w:rsidRPr="00931D73">
        <w:rPr>
          <w:rFonts w:ascii="Arial" w:hAnsi="Arial" w:cs="Arial"/>
          <w:lang w:val="fr-FR"/>
        </w:rPr>
        <w:t xml:space="preserve"> pentru </w:t>
      </w:r>
      <w:r w:rsidR="00044AF3" w:rsidRPr="00931D73">
        <w:rPr>
          <w:rFonts w:ascii="Arial" w:hAnsi="Arial" w:cs="Arial"/>
          <w:lang w:eastAsia="ro-RO"/>
        </w:rPr>
        <w:t xml:space="preserve">obiectivul de investiție </w:t>
      </w:r>
      <w:r w:rsidR="00044AF3" w:rsidRPr="00B92321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</w:t>
      </w:r>
      <w:r w:rsidR="00044AF3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044AF3"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 w:rsidR="00044AF3">
        <w:rPr>
          <w:rFonts w:ascii="Arial" w:eastAsia="Arial" w:hAnsi="Arial" w:cs="Arial"/>
          <w:color w:val="000000"/>
          <w:lang w:eastAsia="ro-RO"/>
        </w:rPr>
        <w:t>,</w:t>
      </w:r>
    </w:p>
    <w:p w14:paraId="5D19E790" w14:textId="4D9F58B1" w:rsidR="000847CA" w:rsidRPr="000847CA" w:rsidRDefault="004B4D3E" w:rsidP="000847CA">
      <w:pPr>
        <w:keepNext/>
        <w:keepLines/>
        <w:spacing w:after="0" w:line="240" w:lineRule="auto"/>
        <w:ind w:left="10" w:right="6" w:hanging="10"/>
        <w:jc w:val="both"/>
        <w:outlineLvl w:val="2"/>
        <w:rPr>
          <w:rFonts w:ascii="Arial" w:eastAsia="Arial" w:hAnsi="Arial" w:cs="Arial"/>
          <w:b/>
          <w:color w:val="000000"/>
          <w:lang w:eastAsia="ro-RO"/>
        </w:rPr>
      </w:pPr>
      <w:r>
        <w:rPr>
          <w:rFonts w:ascii="Arial" w:eastAsia="Arial" w:hAnsi="Arial" w:cs="Arial"/>
          <w:lang w:eastAsia="ro-RO"/>
        </w:rPr>
        <w:tab/>
      </w:r>
      <w:r>
        <w:rPr>
          <w:rFonts w:ascii="Arial" w:eastAsia="Arial" w:hAnsi="Arial" w:cs="Arial"/>
          <w:lang w:eastAsia="ro-RO"/>
        </w:rPr>
        <w:tab/>
      </w:r>
      <w:r w:rsidR="000847CA" w:rsidRPr="000847CA">
        <w:rPr>
          <w:rFonts w:ascii="Arial" w:eastAsia="Arial" w:hAnsi="Arial" w:cs="Arial"/>
          <w:lang w:eastAsia="ro-RO"/>
        </w:rPr>
        <w:t>-</w:t>
      </w:r>
      <w:r w:rsidR="000847CA" w:rsidRPr="000847CA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0847CA" w:rsidRPr="00C56DA4">
        <w:rPr>
          <w:rFonts w:ascii="Arial" w:eastAsia="Arial" w:hAnsi="Arial" w:cs="Arial"/>
          <w:bCs/>
          <w:color w:val="000000"/>
          <w:lang w:eastAsia="ro-RO"/>
        </w:rPr>
        <w:t xml:space="preserve">HCL </w:t>
      </w:r>
      <w:r w:rsidR="00C56DA4">
        <w:rPr>
          <w:rFonts w:ascii="Arial" w:eastAsia="Arial" w:hAnsi="Arial" w:cs="Arial"/>
          <w:bCs/>
          <w:color w:val="000000"/>
          <w:lang w:eastAsia="ro-RO"/>
        </w:rPr>
        <w:t xml:space="preserve">Călan </w:t>
      </w:r>
      <w:r w:rsidR="000847CA" w:rsidRPr="00C56DA4">
        <w:rPr>
          <w:rFonts w:ascii="Arial" w:eastAsia="Arial" w:hAnsi="Arial" w:cs="Arial"/>
          <w:bCs/>
          <w:color w:val="000000"/>
          <w:lang w:eastAsia="ro-RO"/>
        </w:rPr>
        <w:t>nr. 81/2022</w:t>
      </w:r>
      <w:r w:rsidR="000847CA" w:rsidRPr="000847CA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0847CA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0847CA" w:rsidRPr="00E464C1">
        <w:rPr>
          <w:rFonts w:ascii="Arial" w:eastAsia="Arial" w:hAnsi="Arial" w:cs="Arial"/>
          <w:color w:val="000000" w:themeColor="text1"/>
          <w:lang w:eastAsia="ro-RO"/>
        </w:rPr>
        <w:t xml:space="preserve">privind aprobarea studiului de fezabilitate a indicatorilor tehnico-economici și a devizului general actualizat pentru obiectivul de investiții  </w:t>
      </w:r>
      <w:r w:rsidR="000847CA" w:rsidRPr="00E464C1">
        <w:rPr>
          <w:rFonts w:ascii="Arial" w:eastAsia="Arial" w:hAnsi="Arial" w:cs="Arial"/>
          <w:b/>
          <w:color w:val="000000" w:themeColor="text1"/>
          <w:lang w:eastAsia="ro-RO"/>
        </w:rPr>
        <w:t>„Alimentarea cu apă potabilă a satelor Sântămăria de Piatră și Sâncrai, aparținătoare oraşului Călan, județul Hunedoara”</w:t>
      </w:r>
      <w:r w:rsidR="000847CA" w:rsidRPr="00E464C1">
        <w:rPr>
          <w:rFonts w:ascii="Arial" w:eastAsia="Arial" w:hAnsi="Arial" w:cs="Arial"/>
          <w:color w:val="000000" w:themeColor="text1"/>
          <w:lang w:eastAsia="ro-RO"/>
        </w:rPr>
        <w:t>, aprobat pentru finanțare prin  Programul național de investiții „Anghel Saligny” , precum și a sumei reprezentând categoriile de cheltuieli finanțate de la bugetul local pentru realizarea obiectivului</w:t>
      </w:r>
      <w:r w:rsidR="00056456">
        <w:rPr>
          <w:rFonts w:ascii="Arial" w:eastAsia="Arial" w:hAnsi="Arial" w:cs="Arial"/>
          <w:color w:val="000000" w:themeColor="text1"/>
          <w:lang w:eastAsia="ro-RO"/>
        </w:rPr>
        <w:t>,</w:t>
      </w:r>
      <w:r w:rsidR="000847CA" w:rsidRPr="00E464C1">
        <w:rPr>
          <w:rFonts w:ascii="Arial" w:eastAsia="Arial" w:hAnsi="Arial" w:cs="Arial"/>
          <w:color w:val="000000" w:themeColor="text1"/>
          <w:lang w:eastAsia="ro-RO"/>
        </w:rPr>
        <w:t xml:space="preserve"> </w:t>
      </w:r>
    </w:p>
    <w:p w14:paraId="3A876E16" w14:textId="5D626E12" w:rsidR="00044AF3" w:rsidRDefault="00C56DA4" w:rsidP="004159FC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lang w:eastAsia="ro-RO"/>
        </w:rPr>
        <w:tab/>
      </w:r>
      <w:r>
        <w:rPr>
          <w:rFonts w:ascii="Arial" w:eastAsia="Arial" w:hAnsi="Arial" w:cs="Arial"/>
          <w:lang w:eastAsia="ro-RO"/>
        </w:rPr>
        <w:tab/>
      </w:r>
      <w:r>
        <w:rPr>
          <w:rFonts w:ascii="Arial" w:eastAsia="Arial" w:hAnsi="Arial" w:cs="Arial"/>
          <w:lang w:eastAsia="ro-RO"/>
        </w:rPr>
        <w:tab/>
      </w:r>
      <w:r w:rsidR="000847CA">
        <w:rPr>
          <w:rFonts w:ascii="Arial" w:eastAsia="Arial" w:hAnsi="Arial" w:cs="Arial"/>
          <w:lang w:eastAsia="ro-RO"/>
        </w:rPr>
        <w:t xml:space="preserve">- HCL </w:t>
      </w:r>
      <w:r>
        <w:rPr>
          <w:rFonts w:ascii="Arial" w:eastAsia="Arial" w:hAnsi="Arial" w:cs="Arial"/>
          <w:lang w:eastAsia="ro-RO"/>
        </w:rPr>
        <w:t xml:space="preserve">Călan </w:t>
      </w:r>
      <w:r w:rsidR="000847CA">
        <w:rPr>
          <w:rFonts w:ascii="Arial" w:eastAsia="Arial" w:hAnsi="Arial" w:cs="Arial"/>
          <w:lang w:eastAsia="ro-RO"/>
        </w:rPr>
        <w:t xml:space="preserve">nr. 3/2023 </w:t>
      </w:r>
      <w:r w:rsidR="000847CA" w:rsidRPr="005D1CD7">
        <w:rPr>
          <w:rFonts w:ascii="Arial" w:eastAsia="Arial" w:hAnsi="Arial" w:cs="Arial"/>
          <w:color w:val="000000"/>
          <w:lang w:eastAsia="ro-RO"/>
        </w:rPr>
        <w:t>privind modificarea Anexei 2 și Anexei 3 la  Hotărârea nr.81/2022 cu privire la aprobarea studiului de fezabilitate</w:t>
      </w:r>
      <w:r w:rsidR="000847CA">
        <w:rPr>
          <w:rFonts w:ascii="Arial" w:eastAsia="Arial" w:hAnsi="Arial" w:cs="Arial"/>
          <w:color w:val="000000"/>
          <w:lang w:eastAsia="ro-RO"/>
        </w:rPr>
        <w:t>,</w:t>
      </w:r>
      <w:r w:rsidR="000847CA" w:rsidRPr="005D1CD7">
        <w:rPr>
          <w:rFonts w:ascii="Arial" w:eastAsia="Arial" w:hAnsi="Arial" w:cs="Arial"/>
          <w:color w:val="000000"/>
          <w:lang w:eastAsia="ro-RO"/>
        </w:rPr>
        <w:t xml:space="preserve"> a indicatorilor tehnico-economici și a </w:t>
      </w:r>
      <w:r w:rsidR="000847CA" w:rsidRPr="005D1CD7">
        <w:rPr>
          <w:rFonts w:ascii="Arial" w:eastAsia="Arial" w:hAnsi="Arial" w:cs="Arial"/>
          <w:lang w:eastAsia="ro-RO"/>
        </w:rPr>
        <w:t xml:space="preserve">devizului general actualizat </w:t>
      </w:r>
      <w:r w:rsidR="000847CA" w:rsidRPr="005D1CD7">
        <w:rPr>
          <w:rFonts w:ascii="Arial" w:eastAsia="Arial" w:hAnsi="Arial" w:cs="Arial"/>
          <w:color w:val="000000"/>
          <w:lang w:eastAsia="ro-RO"/>
        </w:rPr>
        <w:t xml:space="preserve">pentru obiectivul de investiții </w:t>
      </w:r>
      <w:r w:rsidR="000847CA" w:rsidRPr="005D1CD7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 Călan, județul Hunedoara”</w:t>
      </w:r>
      <w:r w:rsidR="000847CA" w:rsidRPr="005D1CD7">
        <w:rPr>
          <w:rFonts w:ascii="Arial" w:eastAsia="Arial" w:hAnsi="Arial" w:cs="Arial"/>
          <w:color w:val="000000"/>
          <w:lang w:eastAsia="ro-RO"/>
        </w:rPr>
        <w:t>, aprobat pentru finanțare prin  Programul național de investiții „Anghel Saligny”, precum și a sumei reprezentând categoriile de cheltuieli finanțate de la bugetul local pentru realizarea obiectivului</w:t>
      </w:r>
      <w:r w:rsidR="00056456">
        <w:rPr>
          <w:rFonts w:ascii="Arial" w:eastAsia="Arial" w:hAnsi="Arial" w:cs="Arial"/>
          <w:color w:val="000000"/>
          <w:lang w:eastAsia="ro-RO"/>
        </w:rPr>
        <w:t>,</w:t>
      </w:r>
    </w:p>
    <w:p w14:paraId="48FDF59B" w14:textId="4D9779F4" w:rsidR="00101470" w:rsidRPr="002072E2" w:rsidRDefault="00101470" w:rsidP="00101470">
      <w:pPr>
        <w:spacing w:after="0" w:line="240" w:lineRule="auto"/>
        <w:ind w:left="-15" w:right="3" w:firstLine="720"/>
        <w:jc w:val="both"/>
        <w:rPr>
          <w:rFonts w:ascii="Arial" w:eastAsia="Arial" w:hAnsi="Arial" w:cs="Arial"/>
          <w:lang w:eastAsia="ro-RO"/>
        </w:rPr>
      </w:pPr>
      <w:r w:rsidRPr="002072E2">
        <w:rPr>
          <w:rFonts w:ascii="Arial" w:eastAsia="Arial" w:hAnsi="Arial" w:cs="Arial"/>
          <w:lang w:eastAsia="ro-RO"/>
        </w:rPr>
        <w:t>Ținând cont de prevederile art.6 alin.(5) şi (6) din OUG nr.95/2021 pentru aprobarea Programului național de investiții "Anghel Saligny", ale art.9 alin.(1) și (2) din Ordinul nr. 1333/2021 al  Ministerului Dezvoltării, Lucrărilor Publice și Administrației, privind aprobarea Normelor metodologice pentru punerea în aplicare a prevederilor Ordonanței de urgență a Guvernului nr. 95/2021 pentru aprobarea Programului național de investiții „Anghel Saligny”, pentru categoriile de investiții prevăzute la art.4 alin.(1) lit. a)-d) din OUG nr. 95/2021</w:t>
      </w:r>
      <w:r w:rsidR="00C56DA4">
        <w:rPr>
          <w:rFonts w:ascii="Arial" w:eastAsia="Arial" w:hAnsi="Arial" w:cs="Arial"/>
          <w:lang w:eastAsia="ro-RO"/>
        </w:rPr>
        <w:t>;</w:t>
      </w:r>
    </w:p>
    <w:p w14:paraId="6C2110D1" w14:textId="77777777" w:rsidR="00101470" w:rsidRDefault="00101470" w:rsidP="00101470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lang w:eastAsia="ro-RO"/>
        </w:rPr>
      </w:pPr>
      <w:r w:rsidRPr="002072E2">
        <w:rPr>
          <w:rFonts w:ascii="Arial" w:eastAsia="Arial" w:hAnsi="Arial" w:cs="Arial"/>
          <w:lang w:eastAsia="ro-RO"/>
        </w:rPr>
        <w:t xml:space="preserve">            În temeiul art.129, alin.(2), lit. b), art.129, alin.(4), lit. g),  art.139</w:t>
      </w:r>
      <w:r>
        <w:rPr>
          <w:rFonts w:ascii="Arial" w:eastAsia="Arial" w:hAnsi="Arial" w:cs="Arial"/>
          <w:lang w:eastAsia="ro-RO"/>
        </w:rPr>
        <w:t>,</w:t>
      </w:r>
      <w:r w:rsidRPr="002072E2">
        <w:rPr>
          <w:rFonts w:ascii="Arial" w:eastAsia="Arial" w:hAnsi="Arial" w:cs="Arial"/>
          <w:lang w:eastAsia="ro-RO"/>
        </w:rPr>
        <w:t xml:space="preserve"> alin.(1), </w:t>
      </w:r>
      <w:r>
        <w:rPr>
          <w:rFonts w:ascii="Arial" w:eastAsia="Arial" w:hAnsi="Arial" w:cs="Arial"/>
          <w:lang w:eastAsia="ro-RO"/>
        </w:rPr>
        <w:t>ș</w:t>
      </w:r>
      <w:r w:rsidRPr="002072E2">
        <w:rPr>
          <w:rFonts w:ascii="Arial" w:eastAsia="Arial" w:hAnsi="Arial" w:cs="Arial"/>
          <w:lang w:eastAsia="ro-RO"/>
        </w:rPr>
        <w:t>i  art.196 alin.(1)</w:t>
      </w:r>
      <w:r>
        <w:rPr>
          <w:rFonts w:ascii="Arial" w:eastAsia="Arial" w:hAnsi="Arial" w:cs="Arial"/>
          <w:lang w:eastAsia="ro-RO"/>
        </w:rPr>
        <w:t>,</w:t>
      </w:r>
      <w:r w:rsidRPr="002072E2">
        <w:rPr>
          <w:rFonts w:ascii="Arial" w:eastAsia="Arial" w:hAnsi="Arial" w:cs="Arial"/>
          <w:lang w:eastAsia="ro-RO"/>
        </w:rPr>
        <w:t xml:space="preserve"> lit. a)</w:t>
      </w:r>
      <w:r>
        <w:rPr>
          <w:rFonts w:ascii="Arial" w:eastAsia="Arial" w:hAnsi="Arial" w:cs="Arial"/>
          <w:lang w:eastAsia="ro-RO"/>
        </w:rPr>
        <w:t>,</w:t>
      </w:r>
      <w:r w:rsidRPr="002072E2">
        <w:rPr>
          <w:rFonts w:ascii="Arial" w:eastAsia="Arial" w:hAnsi="Arial" w:cs="Arial"/>
          <w:lang w:eastAsia="ro-RO"/>
        </w:rPr>
        <w:t xml:space="preserve"> din O.U.G. nr. 57/2019 privind </w:t>
      </w:r>
      <w:r>
        <w:rPr>
          <w:rFonts w:ascii="Arial" w:eastAsia="Arial" w:hAnsi="Arial" w:cs="Arial"/>
          <w:lang w:eastAsia="ro-RO"/>
        </w:rPr>
        <w:t>c</w:t>
      </w:r>
      <w:r w:rsidRPr="002072E2">
        <w:rPr>
          <w:rFonts w:ascii="Arial" w:eastAsia="Arial" w:hAnsi="Arial" w:cs="Arial"/>
          <w:lang w:eastAsia="ro-RO"/>
        </w:rPr>
        <w:t xml:space="preserve">odul administrativ, cu modificările și completările ulterioare, </w:t>
      </w:r>
    </w:p>
    <w:p w14:paraId="69BE6A39" w14:textId="77777777" w:rsidR="00101470" w:rsidRDefault="00101470" w:rsidP="004159FC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lang w:eastAsia="ro-RO"/>
        </w:rPr>
      </w:pPr>
    </w:p>
    <w:p w14:paraId="29C9078E" w14:textId="4B8F1517" w:rsidR="00DB569D" w:rsidRPr="00390632" w:rsidRDefault="00DB569D" w:rsidP="0068007D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lang w:eastAsia="ro-RO"/>
        </w:rPr>
      </w:pPr>
    </w:p>
    <w:p w14:paraId="2033A9E1" w14:textId="47193031" w:rsidR="001D03B4" w:rsidRDefault="001D03B4" w:rsidP="0068007D">
      <w:pPr>
        <w:spacing w:after="0" w:line="240" w:lineRule="auto"/>
        <w:ind w:left="10" w:right="4" w:hanging="10"/>
        <w:jc w:val="center"/>
        <w:rPr>
          <w:rFonts w:ascii="Arial" w:eastAsia="Arial" w:hAnsi="Arial" w:cs="Arial"/>
          <w:b/>
          <w:color w:val="000000"/>
          <w:u w:val="single" w:color="000000"/>
          <w:lang w:eastAsia="ro-RO"/>
        </w:rPr>
      </w:pPr>
      <w:r w:rsidRPr="00B92321">
        <w:rPr>
          <w:rFonts w:ascii="Arial" w:eastAsia="Arial" w:hAnsi="Arial" w:cs="Arial"/>
          <w:b/>
          <w:color w:val="000000"/>
          <w:u w:val="single" w:color="000000"/>
          <w:lang w:eastAsia="ro-RO"/>
        </w:rPr>
        <w:t>HOTĂRĂŞTE:</w:t>
      </w:r>
    </w:p>
    <w:p w14:paraId="2C5AADEE" w14:textId="77777777" w:rsidR="003C2E0B" w:rsidRPr="00B92321" w:rsidRDefault="003C2E0B" w:rsidP="0068007D">
      <w:pPr>
        <w:spacing w:after="0" w:line="240" w:lineRule="auto"/>
        <w:ind w:left="10" w:right="4" w:hanging="10"/>
        <w:jc w:val="center"/>
        <w:rPr>
          <w:rFonts w:ascii="Arial" w:eastAsia="Arial" w:hAnsi="Arial" w:cs="Arial"/>
          <w:color w:val="000000"/>
          <w:lang w:eastAsia="ro-RO"/>
        </w:rPr>
      </w:pPr>
    </w:p>
    <w:p w14:paraId="7D2E9CAD" w14:textId="3D71E89E" w:rsidR="00101470" w:rsidRPr="00931D73" w:rsidRDefault="007F4902" w:rsidP="00A8117A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  <w:lang w:eastAsia="ro-RO"/>
        </w:rPr>
        <w:t>Art.</w:t>
      </w:r>
      <w:r w:rsidR="006D2A23">
        <w:rPr>
          <w:rFonts w:ascii="Arial" w:eastAsia="Arial" w:hAnsi="Arial" w:cs="Arial"/>
          <w:b/>
          <w:color w:val="000000"/>
          <w:lang w:eastAsia="ro-RO"/>
        </w:rPr>
        <w:t>1</w:t>
      </w:r>
      <w:r w:rsidRPr="00B92321">
        <w:rPr>
          <w:rFonts w:ascii="Arial" w:eastAsia="Arial" w:hAnsi="Arial" w:cs="Arial"/>
          <w:b/>
          <w:color w:val="000000"/>
          <w:lang w:eastAsia="ro-RO"/>
        </w:rPr>
        <w:t xml:space="preserve">. </w:t>
      </w:r>
      <w:r w:rsidR="00101470" w:rsidRPr="00931D73">
        <w:rPr>
          <w:rFonts w:ascii="Arial" w:hAnsi="Arial" w:cs="Arial"/>
        </w:rPr>
        <w:t xml:space="preserve">Se aprobă indicatorii tehnico-economici actualizați, prevăzuți în Devizul General întocmit în conformitate cu  </w:t>
      </w:r>
      <w:r w:rsidR="006A6D93" w:rsidRPr="00931D73">
        <w:rPr>
          <w:rFonts w:ascii="Arial" w:hAnsi="Arial" w:cs="Arial"/>
          <w:lang w:val="fr-FR"/>
        </w:rPr>
        <w:t xml:space="preserve">proiectul tehnic  (PT ) Nr. </w:t>
      </w:r>
      <w:r w:rsidR="006A6D93">
        <w:rPr>
          <w:rFonts w:ascii="Arial" w:hAnsi="Arial" w:cs="Arial"/>
          <w:lang w:val="fr-FR"/>
        </w:rPr>
        <w:t>102</w:t>
      </w:r>
      <w:r w:rsidR="006A6D93" w:rsidRPr="00931D73">
        <w:rPr>
          <w:rFonts w:ascii="Arial" w:hAnsi="Arial" w:cs="Arial"/>
          <w:lang w:val="fr-FR"/>
        </w:rPr>
        <w:t>/ 20</w:t>
      </w:r>
      <w:r w:rsidR="006A6D93">
        <w:rPr>
          <w:rFonts w:ascii="Arial" w:hAnsi="Arial" w:cs="Arial"/>
          <w:lang w:val="fr-FR"/>
        </w:rPr>
        <w:t>23</w:t>
      </w:r>
      <w:r w:rsidR="006A6D93" w:rsidRPr="00931D73">
        <w:rPr>
          <w:rFonts w:ascii="Arial" w:hAnsi="Arial" w:cs="Arial"/>
          <w:lang w:val="fr-FR"/>
        </w:rPr>
        <w:t xml:space="preserve">, </w:t>
      </w:r>
      <w:r w:rsidR="006A6D93" w:rsidRPr="00931D73">
        <w:rPr>
          <w:rFonts w:ascii="Arial" w:hAnsi="Arial" w:cs="Arial"/>
        </w:rPr>
        <w:t xml:space="preserve">întocmit de SC </w:t>
      </w:r>
      <w:r w:rsidR="006A6D93">
        <w:rPr>
          <w:rFonts w:ascii="Arial" w:hAnsi="Arial" w:cs="Arial"/>
        </w:rPr>
        <w:t xml:space="preserve">INSTALATII GEVIS </w:t>
      </w:r>
      <w:r w:rsidR="006A6D93" w:rsidRPr="00931D73">
        <w:rPr>
          <w:rFonts w:ascii="Arial" w:hAnsi="Arial" w:cs="Arial"/>
        </w:rPr>
        <w:t xml:space="preserve"> SRL </w:t>
      </w:r>
      <w:r w:rsidR="006A6D93">
        <w:rPr>
          <w:rFonts w:ascii="Arial" w:hAnsi="Arial" w:cs="Arial"/>
        </w:rPr>
        <w:t xml:space="preserve">DEVA </w:t>
      </w:r>
      <w:r w:rsidR="006A6D93" w:rsidRPr="00931D73">
        <w:rPr>
          <w:rFonts w:ascii="Arial" w:hAnsi="Arial" w:cs="Arial"/>
        </w:rPr>
        <w:t xml:space="preserve"> conform contract nr. </w:t>
      </w:r>
      <w:r w:rsidR="006A6D93">
        <w:rPr>
          <w:rFonts w:ascii="Arial" w:hAnsi="Arial" w:cs="Arial"/>
        </w:rPr>
        <w:t>119</w:t>
      </w:r>
      <w:r w:rsidR="006A6D93" w:rsidRPr="00931D73">
        <w:rPr>
          <w:rFonts w:ascii="Arial" w:hAnsi="Arial" w:cs="Arial"/>
        </w:rPr>
        <w:t>/ 22/ 20</w:t>
      </w:r>
      <w:r w:rsidR="006A6D93">
        <w:rPr>
          <w:rFonts w:ascii="Arial" w:hAnsi="Arial" w:cs="Arial"/>
        </w:rPr>
        <w:t>23</w:t>
      </w:r>
      <w:r w:rsidR="006A6D93" w:rsidRPr="00931D73">
        <w:rPr>
          <w:rFonts w:ascii="Arial" w:hAnsi="Arial" w:cs="Arial"/>
          <w:lang w:val="fr-FR"/>
        </w:rPr>
        <w:t xml:space="preserve"> pentru </w:t>
      </w:r>
      <w:r w:rsidR="006A6D93" w:rsidRPr="00931D73">
        <w:rPr>
          <w:rFonts w:ascii="Arial" w:hAnsi="Arial" w:cs="Arial"/>
          <w:lang w:eastAsia="ro-RO"/>
        </w:rPr>
        <w:t xml:space="preserve">obiectivul de investiție </w:t>
      </w:r>
      <w:r w:rsidR="006A6D93" w:rsidRPr="00B92321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</w:t>
      </w:r>
      <w:r w:rsidR="006A6D93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6A6D93"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 w:rsidR="00101470" w:rsidRPr="00931D73">
        <w:rPr>
          <w:rFonts w:ascii="Arial" w:hAnsi="Arial" w:cs="Arial"/>
        </w:rPr>
        <w:t xml:space="preserve">, conform anexei nr.1 la prezenta hotărâre, în vederea completării dosarului obiectivului de investiție finanțat </w:t>
      </w:r>
      <w:r w:rsidR="00101470" w:rsidRPr="00931D73">
        <w:rPr>
          <w:rFonts w:ascii="Arial" w:hAnsi="Arial" w:cs="Arial"/>
          <w:color w:val="000000"/>
          <w:lang w:eastAsia="ro-RO"/>
        </w:rPr>
        <w:t>prin</w:t>
      </w:r>
      <w:r w:rsidR="006A6D93" w:rsidRPr="006A6D93">
        <w:rPr>
          <w:rFonts w:ascii="Arial" w:eastAsia="Arial" w:hAnsi="Arial" w:cs="Arial"/>
          <w:color w:val="000000"/>
          <w:lang w:eastAsia="ro-RO"/>
        </w:rPr>
        <w:t xml:space="preserve"> </w:t>
      </w:r>
      <w:r w:rsidR="006A6D93" w:rsidRPr="00B92321">
        <w:rPr>
          <w:rFonts w:ascii="Arial" w:eastAsia="Arial" w:hAnsi="Arial" w:cs="Arial"/>
          <w:color w:val="000000"/>
          <w:lang w:eastAsia="ro-RO"/>
        </w:rPr>
        <w:t>Pro</w:t>
      </w:r>
      <w:r w:rsidR="006A6D93">
        <w:rPr>
          <w:rFonts w:ascii="Arial" w:eastAsia="Arial" w:hAnsi="Arial" w:cs="Arial"/>
          <w:color w:val="000000"/>
          <w:lang w:eastAsia="ro-RO"/>
        </w:rPr>
        <w:t>gramul</w:t>
      </w:r>
      <w:r w:rsidR="006A6D93" w:rsidRPr="00B92321">
        <w:rPr>
          <w:rFonts w:ascii="Arial" w:eastAsia="Arial" w:hAnsi="Arial" w:cs="Arial"/>
          <w:color w:val="000000"/>
          <w:lang w:eastAsia="ro-RO"/>
        </w:rPr>
        <w:t xml:space="preserve"> național de investiții „Anghel Saligny”</w:t>
      </w:r>
      <w:r w:rsidR="006A6D93">
        <w:rPr>
          <w:rFonts w:ascii="Arial" w:eastAsia="Arial" w:hAnsi="Arial" w:cs="Arial"/>
          <w:color w:val="000000"/>
          <w:lang w:eastAsia="ro-RO"/>
        </w:rPr>
        <w:t xml:space="preserve"> conform </w:t>
      </w:r>
      <w:r w:rsidR="00101470" w:rsidRPr="00931D73">
        <w:rPr>
          <w:rFonts w:ascii="Arial" w:hAnsi="Arial" w:cs="Arial"/>
          <w:color w:val="000000"/>
          <w:lang w:eastAsia="ro-RO"/>
        </w:rPr>
        <w:t xml:space="preserve"> Contract de finanțare Nr. </w:t>
      </w:r>
      <w:r w:rsidR="006A6D93">
        <w:rPr>
          <w:rFonts w:ascii="Arial" w:hAnsi="Arial" w:cs="Arial"/>
          <w:color w:val="000000"/>
          <w:lang w:eastAsia="ro-RO"/>
        </w:rPr>
        <w:t>1899</w:t>
      </w:r>
      <w:r w:rsidR="00101470" w:rsidRPr="00931D73">
        <w:rPr>
          <w:rFonts w:ascii="Arial" w:hAnsi="Arial" w:cs="Arial"/>
          <w:color w:val="000000"/>
          <w:lang w:eastAsia="ro-RO"/>
        </w:rPr>
        <w:t xml:space="preserve">/ </w:t>
      </w:r>
      <w:r w:rsidR="006A6D93">
        <w:rPr>
          <w:rFonts w:ascii="Arial" w:hAnsi="Arial" w:cs="Arial"/>
          <w:color w:val="000000"/>
          <w:lang w:eastAsia="ro-RO"/>
        </w:rPr>
        <w:t>09.03.2023, înreg la orașul Călan sub nr. 115/22/14.03.2023</w:t>
      </w:r>
      <w:r w:rsidR="00E42928">
        <w:rPr>
          <w:rFonts w:ascii="Arial" w:hAnsi="Arial" w:cs="Arial"/>
          <w:color w:val="000000"/>
          <w:lang w:eastAsia="ro-RO"/>
        </w:rPr>
        <w:t xml:space="preserve">, </w:t>
      </w:r>
      <w:r w:rsidR="00E42928">
        <w:rPr>
          <w:rFonts w:ascii="Arial" w:hAnsi="Arial" w:cs="Arial"/>
        </w:rPr>
        <w:t>conform anexei nr.1</w:t>
      </w:r>
      <w:r w:rsidR="00E42928" w:rsidRPr="00931D73">
        <w:rPr>
          <w:rFonts w:ascii="Arial" w:hAnsi="Arial" w:cs="Arial"/>
        </w:rPr>
        <w:t xml:space="preserve"> la prezenta hotărâre</w:t>
      </w:r>
      <w:r w:rsidR="00101470" w:rsidRPr="00931D73">
        <w:rPr>
          <w:rFonts w:ascii="Arial" w:hAnsi="Arial" w:cs="Arial"/>
        </w:rPr>
        <w:t xml:space="preserve">. </w:t>
      </w:r>
    </w:p>
    <w:p w14:paraId="65AC572C" w14:textId="65AF9153" w:rsidR="00390632" w:rsidRDefault="004736E0" w:rsidP="00A8117A">
      <w:pPr>
        <w:spacing w:after="12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b/>
          <w:color w:val="000000"/>
          <w:lang w:eastAsia="ro-RO"/>
        </w:rPr>
        <w:lastRenderedPageBreak/>
        <w:tab/>
      </w:r>
      <w:r>
        <w:rPr>
          <w:rFonts w:ascii="Arial" w:eastAsia="Arial" w:hAnsi="Arial" w:cs="Arial"/>
          <w:b/>
          <w:color w:val="000000"/>
          <w:lang w:eastAsia="ro-RO"/>
        </w:rPr>
        <w:tab/>
      </w:r>
      <w:r>
        <w:rPr>
          <w:rFonts w:ascii="Arial" w:eastAsia="Arial" w:hAnsi="Arial" w:cs="Arial"/>
          <w:b/>
          <w:color w:val="000000"/>
          <w:lang w:eastAsia="ro-RO"/>
        </w:rPr>
        <w:tab/>
      </w:r>
      <w:r w:rsidR="006D2A23">
        <w:rPr>
          <w:rFonts w:ascii="Arial" w:eastAsia="Arial" w:hAnsi="Arial" w:cs="Arial"/>
          <w:b/>
          <w:lang w:eastAsia="ro-RO"/>
        </w:rPr>
        <w:t>Art.2</w:t>
      </w:r>
      <w:r w:rsidR="004A7431">
        <w:rPr>
          <w:rFonts w:ascii="Arial" w:eastAsia="Arial" w:hAnsi="Arial" w:cs="Arial"/>
          <w:b/>
          <w:lang w:eastAsia="ro-RO"/>
        </w:rPr>
        <w:t>.</w:t>
      </w:r>
      <w:r w:rsidR="00A55BB1">
        <w:rPr>
          <w:rFonts w:ascii="Arial" w:eastAsia="Arial" w:hAnsi="Arial" w:cs="Arial"/>
          <w:color w:val="000000"/>
          <w:lang w:eastAsia="ro-RO"/>
        </w:rPr>
        <w:t xml:space="preserve"> </w:t>
      </w:r>
      <w:r w:rsidR="00273A0C" w:rsidRPr="00931D73">
        <w:rPr>
          <w:rFonts w:ascii="Arial" w:hAnsi="Arial" w:cs="Arial"/>
        </w:rPr>
        <w:t xml:space="preserve">Se aprobă finanțarea de la bugetul local al orașului Călan a categoriilor de cheltuieli care nu se finanțează de la bugetul de stat prin </w:t>
      </w:r>
      <w:r w:rsidR="00273A0C" w:rsidRPr="00B92321">
        <w:rPr>
          <w:rFonts w:ascii="Arial" w:eastAsia="Arial" w:hAnsi="Arial" w:cs="Arial"/>
          <w:color w:val="000000"/>
          <w:lang w:eastAsia="ro-RO"/>
        </w:rPr>
        <w:t>Pro</w:t>
      </w:r>
      <w:r w:rsidR="00273A0C">
        <w:rPr>
          <w:rFonts w:ascii="Arial" w:eastAsia="Arial" w:hAnsi="Arial" w:cs="Arial"/>
          <w:color w:val="000000"/>
          <w:lang w:eastAsia="ro-RO"/>
        </w:rPr>
        <w:t>gramul</w:t>
      </w:r>
      <w:r w:rsidR="00273A0C" w:rsidRPr="00B92321">
        <w:rPr>
          <w:rFonts w:ascii="Arial" w:eastAsia="Arial" w:hAnsi="Arial" w:cs="Arial"/>
          <w:color w:val="000000"/>
          <w:lang w:eastAsia="ro-RO"/>
        </w:rPr>
        <w:t xml:space="preserve"> național de investiții „Anghel Saligny”</w:t>
      </w:r>
      <w:r w:rsidR="00273A0C">
        <w:rPr>
          <w:rFonts w:ascii="Arial" w:eastAsia="Arial" w:hAnsi="Arial" w:cs="Arial"/>
          <w:color w:val="000000"/>
          <w:lang w:eastAsia="ro-RO"/>
        </w:rPr>
        <w:t xml:space="preserve"> </w:t>
      </w:r>
      <w:r w:rsidR="00273A0C" w:rsidRPr="00931D73">
        <w:rPr>
          <w:rFonts w:ascii="Arial" w:hAnsi="Arial" w:cs="Arial"/>
        </w:rPr>
        <w:t xml:space="preserve"> pentru  obiectivul de </w:t>
      </w:r>
      <w:r w:rsidR="00273A0C" w:rsidRPr="00B92321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</w:t>
      </w:r>
      <w:r w:rsidR="00273A0C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273A0C"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 w:rsidR="00273A0C">
        <w:rPr>
          <w:rFonts w:ascii="Arial" w:eastAsia="Arial" w:hAnsi="Arial" w:cs="Arial"/>
          <w:b/>
          <w:color w:val="000000"/>
          <w:lang w:eastAsia="ro-RO"/>
        </w:rPr>
        <w:t xml:space="preserve">, </w:t>
      </w:r>
      <w:r w:rsidR="00E066DC">
        <w:rPr>
          <w:rFonts w:ascii="Arial" w:eastAsia="Arial" w:hAnsi="Arial" w:cs="Arial"/>
          <w:b/>
          <w:color w:val="000000"/>
          <w:lang w:eastAsia="ro-RO"/>
        </w:rPr>
        <w:t xml:space="preserve">în valoare de </w:t>
      </w:r>
      <w:r w:rsidR="00050E3D">
        <w:rPr>
          <w:rFonts w:ascii="Arial" w:eastAsia="Calibri" w:hAnsi="Arial" w:cs="Arial"/>
          <w:b/>
          <w:sz w:val="20"/>
          <w:szCs w:val="20"/>
        </w:rPr>
        <w:t xml:space="preserve">1.930.350,43 Lei, </w:t>
      </w:r>
      <w:r w:rsidR="00E066DC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273A0C" w:rsidRPr="00931D73">
        <w:rPr>
          <w:rFonts w:ascii="Arial" w:hAnsi="Arial" w:cs="Arial"/>
        </w:rPr>
        <w:t>conform anexei nr.2 la prezenta hotărâre.</w:t>
      </w:r>
    </w:p>
    <w:p w14:paraId="1F991AEA" w14:textId="2E5C765D" w:rsidR="001D03B4" w:rsidRPr="00B92321" w:rsidRDefault="00390632" w:rsidP="00A8117A">
      <w:pPr>
        <w:spacing w:after="12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b/>
          <w:color w:val="000000"/>
          <w:lang w:eastAsia="ro-RO"/>
        </w:rPr>
        <w:tab/>
      </w:r>
      <w:r>
        <w:rPr>
          <w:rFonts w:ascii="Arial" w:eastAsia="Arial" w:hAnsi="Arial" w:cs="Arial"/>
          <w:b/>
          <w:color w:val="000000"/>
          <w:lang w:eastAsia="ro-RO"/>
        </w:rPr>
        <w:tab/>
      </w:r>
      <w:r>
        <w:rPr>
          <w:rFonts w:ascii="Arial" w:eastAsia="Arial" w:hAnsi="Arial" w:cs="Arial"/>
          <w:b/>
          <w:color w:val="000000"/>
          <w:lang w:eastAsia="ro-RO"/>
        </w:rPr>
        <w:tab/>
      </w:r>
      <w:r w:rsidR="00D351EA">
        <w:rPr>
          <w:rFonts w:ascii="Arial" w:eastAsia="Arial" w:hAnsi="Arial" w:cs="Arial"/>
          <w:b/>
          <w:color w:val="000000"/>
          <w:lang w:eastAsia="ro-RO"/>
        </w:rPr>
        <w:t>Art.3</w:t>
      </w:r>
      <w:r w:rsidR="001D03B4" w:rsidRPr="00B92321">
        <w:rPr>
          <w:rFonts w:ascii="Arial" w:eastAsia="Arial" w:hAnsi="Arial" w:cs="Arial"/>
          <w:b/>
          <w:color w:val="000000"/>
          <w:lang w:eastAsia="ro-RO"/>
        </w:rPr>
        <w:t xml:space="preserve">. 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Prezenta hotărâre poate fi contestată la Tribunalul Hunedoara, Secția Contencios Administrativ și Fiscal, în </w:t>
      </w:r>
      <w:r w:rsidR="007B3DF9" w:rsidRPr="00B92321">
        <w:rPr>
          <w:rFonts w:ascii="Arial" w:eastAsia="Arial" w:hAnsi="Arial" w:cs="Arial"/>
          <w:color w:val="000000"/>
          <w:lang w:eastAsia="ro-RO"/>
        </w:rPr>
        <w:t>condițiile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Leg</w:t>
      </w:r>
      <w:r w:rsidR="00C56DA4">
        <w:rPr>
          <w:rFonts w:ascii="Arial" w:eastAsia="Arial" w:hAnsi="Arial" w:cs="Arial"/>
          <w:color w:val="000000"/>
          <w:lang w:eastAsia="ro-RO"/>
        </w:rPr>
        <w:t>ii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contenciosului administrativ nr. 554/2004, cu modificările </w:t>
      </w:r>
      <w:r w:rsidR="007B3DF9" w:rsidRPr="00B92321">
        <w:rPr>
          <w:rFonts w:ascii="Arial" w:eastAsia="Arial" w:hAnsi="Arial" w:cs="Arial"/>
          <w:color w:val="000000"/>
          <w:lang w:eastAsia="ro-RO"/>
        </w:rPr>
        <w:t>și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completările ulterioare.</w:t>
      </w:r>
    </w:p>
    <w:p w14:paraId="4FAA3403" w14:textId="2DCF4D0B" w:rsidR="001D03B4" w:rsidRDefault="00D351EA" w:rsidP="00A8117A">
      <w:pPr>
        <w:spacing w:after="12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b/>
          <w:color w:val="000000"/>
          <w:lang w:eastAsia="ro-RO"/>
        </w:rPr>
        <w:t xml:space="preserve">           Art.4</w:t>
      </w:r>
      <w:r w:rsidR="001D03B4" w:rsidRPr="00B92321">
        <w:rPr>
          <w:rFonts w:ascii="Arial" w:eastAsia="Arial" w:hAnsi="Arial" w:cs="Arial"/>
          <w:b/>
          <w:color w:val="000000"/>
          <w:lang w:eastAsia="ro-RO"/>
        </w:rPr>
        <w:t>.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Prezenta hotărâre se aduce la </w:t>
      </w:r>
      <w:r w:rsidR="007B3DF9" w:rsidRPr="00B92321">
        <w:rPr>
          <w:rFonts w:ascii="Arial" w:eastAsia="Arial" w:hAnsi="Arial" w:cs="Arial"/>
          <w:color w:val="000000"/>
          <w:lang w:eastAsia="ro-RO"/>
        </w:rPr>
        <w:t>cunoștință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publică prin </w:t>
      </w:r>
      <w:r w:rsidR="007B3DF9" w:rsidRPr="00B92321">
        <w:rPr>
          <w:rFonts w:ascii="Arial" w:eastAsia="Arial" w:hAnsi="Arial" w:cs="Arial"/>
          <w:color w:val="000000"/>
          <w:lang w:eastAsia="ro-RO"/>
        </w:rPr>
        <w:t>afișare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la sediul Consiliului local al </w:t>
      </w:r>
      <w:r w:rsidR="007B3DF9" w:rsidRPr="00B92321">
        <w:rPr>
          <w:rFonts w:ascii="Arial" w:eastAsia="Arial" w:hAnsi="Arial" w:cs="Arial"/>
          <w:color w:val="000000"/>
          <w:lang w:eastAsia="ro-RO"/>
        </w:rPr>
        <w:t>orașului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Călan şi se comunică </w:t>
      </w:r>
      <w:r w:rsidR="007B3DF9" w:rsidRPr="00B92321">
        <w:rPr>
          <w:rFonts w:ascii="Arial" w:eastAsia="Arial" w:hAnsi="Arial" w:cs="Arial"/>
          <w:color w:val="000000"/>
          <w:lang w:eastAsia="ro-RO"/>
        </w:rPr>
        <w:t>Instituției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Prefectului </w:t>
      </w:r>
      <w:r w:rsidR="007B3DF9" w:rsidRPr="00B92321">
        <w:rPr>
          <w:rFonts w:ascii="Arial" w:eastAsia="Arial" w:hAnsi="Arial" w:cs="Arial"/>
          <w:color w:val="000000"/>
          <w:lang w:eastAsia="ro-RO"/>
        </w:rPr>
        <w:t>Județului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Hunedoara, Primarului </w:t>
      </w:r>
      <w:r w:rsidR="007B3DF9" w:rsidRPr="00B92321">
        <w:rPr>
          <w:rFonts w:ascii="Arial" w:eastAsia="Arial" w:hAnsi="Arial" w:cs="Arial"/>
          <w:color w:val="000000"/>
          <w:lang w:eastAsia="ro-RO"/>
        </w:rPr>
        <w:t>orașului</w:t>
      </w:r>
      <w:r w:rsidR="001D03B4" w:rsidRPr="00B92321">
        <w:rPr>
          <w:rFonts w:ascii="Arial" w:eastAsia="Arial" w:hAnsi="Arial" w:cs="Arial"/>
          <w:color w:val="000000"/>
          <w:lang w:eastAsia="ro-RO"/>
        </w:rPr>
        <w:t xml:space="preserve"> Călan, Serviciului Dezvoltare Locala din cadrul Primăriei orașului Călan.</w:t>
      </w:r>
    </w:p>
    <w:p w14:paraId="04CB60B6" w14:textId="77777777" w:rsidR="003C2E0B" w:rsidRPr="00B92321" w:rsidRDefault="003C2E0B" w:rsidP="0068007D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</w:p>
    <w:p w14:paraId="4F9A28FC" w14:textId="77777777" w:rsidR="001D03B4" w:rsidRPr="006F496D" w:rsidRDefault="001D03B4" w:rsidP="0068007D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lang w:eastAsia="ro-RO"/>
        </w:rPr>
      </w:pPr>
      <w:r w:rsidRPr="006F496D">
        <w:rPr>
          <w:rFonts w:ascii="Arial" w:eastAsia="Arial" w:hAnsi="Arial" w:cs="Arial"/>
          <w:lang w:eastAsia="ro-RO"/>
        </w:rPr>
        <w:t xml:space="preserve">Călan, </w:t>
      </w:r>
    </w:p>
    <w:p w14:paraId="682339D7" w14:textId="1F4A4F5F" w:rsidR="001D03B4" w:rsidRDefault="00273A0C" w:rsidP="0068007D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lang w:eastAsia="ro-RO"/>
        </w:rPr>
      </w:pPr>
      <w:r>
        <w:rPr>
          <w:rFonts w:ascii="Arial" w:eastAsia="Arial" w:hAnsi="Arial" w:cs="Arial"/>
          <w:lang w:eastAsia="ro-RO"/>
        </w:rPr>
        <w:t>2</w:t>
      </w:r>
      <w:r w:rsidR="00C56DA4">
        <w:rPr>
          <w:rFonts w:ascii="Arial" w:eastAsia="Arial" w:hAnsi="Arial" w:cs="Arial"/>
          <w:lang w:eastAsia="ro-RO"/>
        </w:rPr>
        <w:t>1</w:t>
      </w:r>
      <w:r>
        <w:rPr>
          <w:rFonts w:ascii="Arial" w:eastAsia="Arial" w:hAnsi="Arial" w:cs="Arial"/>
          <w:lang w:eastAsia="ro-RO"/>
        </w:rPr>
        <w:t>.04</w:t>
      </w:r>
      <w:r w:rsidR="00A55BB1">
        <w:rPr>
          <w:rFonts w:ascii="Arial" w:eastAsia="Arial" w:hAnsi="Arial" w:cs="Arial"/>
          <w:lang w:eastAsia="ro-RO"/>
        </w:rPr>
        <w:t>.2023</w:t>
      </w:r>
    </w:p>
    <w:p w14:paraId="151929DC" w14:textId="77777777" w:rsidR="00A8117A" w:rsidRDefault="00A8117A" w:rsidP="0068007D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lang w:eastAsia="ro-RO"/>
        </w:rPr>
      </w:pPr>
    </w:p>
    <w:p w14:paraId="72E53A1A" w14:textId="77777777" w:rsidR="003C2E0B" w:rsidRPr="006F496D" w:rsidRDefault="003C2E0B" w:rsidP="0068007D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lang w:eastAsia="ro-RO"/>
        </w:rPr>
      </w:pPr>
    </w:p>
    <w:p w14:paraId="2A6ED555" w14:textId="0F860253" w:rsidR="001D03B4" w:rsidRPr="006F496D" w:rsidRDefault="0065171B" w:rsidP="007378FA">
      <w:pPr>
        <w:keepNext/>
        <w:keepLines/>
        <w:tabs>
          <w:tab w:val="center" w:pos="1276"/>
          <w:tab w:val="center" w:pos="5040"/>
          <w:tab w:val="center" w:pos="7806"/>
        </w:tabs>
        <w:spacing w:after="0" w:line="240" w:lineRule="auto"/>
        <w:jc w:val="both"/>
        <w:outlineLvl w:val="3"/>
        <w:rPr>
          <w:rFonts w:ascii="Arial" w:eastAsia="Arial" w:hAnsi="Arial" w:cs="Arial"/>
          <w:b/>
          <w:lang w:eastAsia="ro-RO"/>
        </w:rPr>
      </w:pPr>
      <w:r w:rsidRPr="006F496D">
        <w:rPr>
          <w:rFonts w:ascii="Arial" w:eastAsia="Arial" w:hAnsi="Arial" w:cs="Arial"/>
          <w:b/>
          <w:lang w:eastAsia="ro-RO"/>
        </w:rPr>
        <w:t xml:space="preserve">   </w:t>
      </w:r>
      <w:r w:rsidR="007378FA">
        <w:rPr>
          <w:rFonts w:ascii="Arial" w:eastAsia="Arial" w:hAnsi="Arial" w:cs="Arial"/>
          <w:b/>
          <w:lang w:eastAsia="ro-RO"/>
        </w:rPr>
        <w:tab/>
      </w:r>
      <w:r w:rsidR="007B3DF9" w:rsidRPr="006F496D">
        <w:rPr>
          <w:rFonts w:ascii="Arial" w:eastAsia="Arial" w:hAnsi="Arial" w:cs="Arial"/>
          <w:b/>
          <w:lang w:eastAsia="ro-RO"/>
        </w:rPr>
        <w:t>Inițiator</w:t>
      </w:r>
      <w:r w:rsidR="001D03B4" w:rsidRPr="006F496D">
        <w:rPr>
          <w:rFonts w:ascii="Arial" w:eastAsia="Arial" w:hAnsi="Arial" w:cs="Arial"/>
          <w:b/>
          <w:lang w:eastAsia="ro-RO"/>
        </w:rPr>
        <w:t xml:space="preserve">,                                                 </w:t>
      </w:r>
      <w:r w:rsidR="001D03B4" w:rsidRPr="006F496D">
        <w:rPr>
          <w:rFonts w:ascii="Arial" w:eastAsia="Arial" w:hAnsi="Arial" w:cs="Arial"/>
          <w:b/>
          <w:lang w:eastAsia="ro-RO"/>
        </w:rPr>
        <w:tab/>
        <w:t xml:space="preserve">        </w:t>
      </w:r>
      <w:r w:rsidR="007378FA">
        <w:rPr>
          <w:rFonts w:ascii="Arial" w:eastAsia="Arial" w:hAnsi="Arial" w:cs="Arial"/>
          <w:b/>
          <w:lang w:eastAsia="ro-RO"/>
        </w:rPr>
        <w:tab/>
      </w:r>
      <w:r w:rsidR="001D03B4" w:rsidRPr="006F496D">
        <w:rPr>
          <w:rFonts w:ascii="Arial" w:eastAsia="Arial" w:hAnsi="Arial" w:cs="Arial"/>
          <w:b/>
          <w:lang w:eastAsia="ro-RO"/>
        </w:rPr>
        <w:t>Avizat pentru legalitate,</w:t>
      </w:r>
    </w:p>
    <w:p w14:paraId="129B04E4" w14:textId="77777777" w:rsidR="00481B0B" w:rsidRDefault="001D03B4" w:rsidP="007378FA">
      <w:pPr>
        <w:spacing w:after="0" w:line="240" w:lineRule="auto"/>
        <w:ind w:left="-5" w:hanging="10"/>
        <w:jc w:val="both"/>
        <w:rPr>
          <w:rFonts w:ascii="Arial" w:eastAsia="Arial" w:hAnsi="Arial" w:cs="Arial"/>
          <w:b/>
          <w:lang w:eastAsia="ro-RO"/>
        </w:rPr>
      </w:pPr>
      <w:r w:rsidRPr="006F496D">
        <w:rPr>
          <w:rFonts w:ascii="Arial" w:eastAsia="Arial" w:hAnsi="Arial" w:cs="Arial"/>
          <w:b/>
          <w:lang w:eastAsia="ro-RO"/>
        </w:rPr>
        <w:t xml:space="preserve">Primarul </w:t>
      </w:r>
      <w:r w:rsidR="007B3DF9" w:rsidRPr="006F496D">
        <w:rPr>
          <w:rFonts w:ascii="Arial" w:eastAsia="Arial" w:hAnsi="Arial" w:cs="Arial"/>
          <w:b/>
          <w:lang w:eastAsia="ro-RO"/>
        </w:rPr>
        <w:t>orașului</w:t>
      </w:r>
      <w:r w:rsidR="0065171B" w:rsidRPr="006F496D">
        <w:rPr>
          <w:rFonts w:ascii="Arial" w:eastAsia="Arial" w:hAnsi="Arial" w:cs="Arial"/>
          <w:b/>
          <w:lang w:eastAsia="ro-RO"/>
        </w:rPr>
        <w:t xml:space="preserve"> Călan,</w:t>
      </w:r>
      <w:r w:rsidR="0065171B" w:rsidRPr="006F496D">
        <w:rPr>
          <w:rFonts w:ascii="Arial" w:eastAsia="Arial" w:hAnsi="Arial" w:cs="Arial"/>
          <w:b/>
          <w:lang w:eastAsia="ro-RO"/>
        </w:rPr>
        <w:tab/>
        <w:t xml:space="preserve">                                                    </w:t>
      </w:r>
      <w:r w:rsidRPr="006F496D">
        <w:rPr>
          <w:rFonts w:ascii="Arial" w:eastAsia="Arial" w:hAnsi="Arial" w:cs="Arial"/>
          <w:b/>
          <w:lang w:eastAsia="ro-RO"/>
        </w:rPr>
        <w:t xml:space="preserve">Secretarul general al </w:t>
      </w:r>
      <w:r w:rsidR="00C07C64" w:rsidRPr="006F496D">
        <w:rPr>
          <w:rFonts w:ascii="Arial" w:eastAsia="Arial" w:hAnsi="Arial" w:cs="Arial"/>
          <w:b/>
          <w:lang w:eastAsia="ro-RO"/>
        </w:rPr>
        <w:t>orașului</w:t>
      </w:r>
      <w:r w:rsidRPr="006F496D">
        <w:rPr>
          <w:rFonts w:ascii="Arial" w:eastAsia="Arial" w:hAnsi="Arial" w:cs="Arial"/>
          <w:b/>
          <w:lang w:eastAsia="ro-RO"/>
        </w:rPr>
        <w:t xml:space="preserve"> Călan,  </w:t>
      </w:r>
      <w:r w:rsidR="00481B0B">
        <w:rPr>
          <w:rFonts w:ascii="Arial" w:eastAsia="Arial" w:hAnsi="Arial" w:cs="Arial"/>
          <w:b/>
          <w:lang w:eastAsia="ro-RO"/>
        </w:rPr>
        <w:t xml:space="preserve">     </w:t>
      </w:r>
    </w:p>
    <w:p w14:paraId="78FAEAC1" w14:textId="2DE98D08" w:rsidR="001D03B4" w:rsidRDefault="00481B0B" w:rsidP="007378FA">
      <w:pPr>
        <w:spacing w:after="0" w:line="240" w:lineRule="auto"/>
        <w:ind w:left="-5" w:hanging="10"/>
        <w:jc w:val="both"/>
        <w:rPr>
          <w:rFonts w:ascii="Arial" w:eastAsia="Arial" w:hAnsi="Arial" w:cs="Arial"/>
          <w:b/>
          <w:lang w:eastAsia="ro-RO"/>
        </w:rPr>
      </w:pPr>
      <w:r>
        <w:rPr>
          <w:rFonts w:ascii="Arial" w:eastAsia="Arial" w:hAnsi="Arial" w:cs="Arial"/>
          <w:b/>
          <w:lang w:eastAsia="ro-RO"/>
        </w:rPr>
        <w:t xml:space="preserve">  </w:t>
      </w:r>
      <w:r w:rsidR="007B3DF9">
        <w:rPr>
          <w:rFonts w:ascii="Arial" w:eastAsia="Arial" w:hAnsi="Arial" w:cs="Arial"/>
          <w:b/>
          <w:lang w:eastAsia="ro-RO"/>
        </w:rPr>
        <w:t>I</w:t>
      </w:r>
      <w:r w:rsidR="00C07C64">
        <w:rPr>
          <w:rFonts w:ascii="Arial" w:eastAsia="Arial" w:hAnsi="Arial" w:cs="Arial"/>
          <w:b/>
          <w:lang w:eastAsia="ro-RO"/>
        </w:rPr>
        <w:t>o</w:t>
      </w:r>
      <w:r w:rsidR="007B3DF9">
        <w:rPr>
          <w:rFonts w:ascii="Arial" w:eastAsia="Arial" w:hAnsi="Arial" w:cs="Arial"/>
          <w:b/>
          <w:lang w:eastAsia="ro-RO"/>
        </w:rPr>
        <w:t>vănesc</w:t>
      </w:r>
      <w:r w:rsidR="001D03B4" w:rsidRPr="006F496D">
        <w:rPr>
          <w:rFonts w:ascii="Arial" w:eastAsia="Arial" w:hAnsi="Arial" w:cs="Arial"/>
          <w:b/>
          <w:lang w:eastAsia="ro-RO"/>
        </w:rPr>
        <w:t xml:space="preserve"> Filip  Adrian</w:t>
      </w:r>
      <w:r w:rsidR="006F496D" w:rsidRPr="006F496D">
        <w:rPr>
          <w:rFonts w:ascii="Arial" w:eastAsia="Arial" w:hAnsi="Arial" w:cs="Arial"/>
          <w:b/>
          <w:lang w:eastAsia="ro-RO"/>
        </w:rPr>
        <w:t xml:space="preserve">                                                                     </w:t>
      </w:r>
      <w:r w:rsidR="007378FA">
        <w:rPr>
          <w:rFonts w:ascii="Arial" w:eastAsia="Arial" w:hAnsi="Arial" w:cs="Arial"/>
          <w:b/>
          <w:lang w:eastAsia="ro-RO"/>
        </w:rPr>
        <w:t xml:space="preserve">  </w:t>
      </w:r>
      <w:r w:rsidR="006F496D" w:rsidRPr="006F496D">
        <w:rPr>
          <w:rFonts w:ascii="Arial" w:eastAsia="Arial" w:hAnsi="Arial" w:cs="Arial"/>
          <w:b/>
          <w:lang w:eastAsia="ro-RO"/>
        </w:rPr>
        <w:t xml:space="preserve">   </w:t>
      </w:r>
      <w:r w:rsidR="001D03B4" w:rsidRPr="006F496D">
        <w:rPr>
          <w:rFonts w:ascii="Arial" w:eastAsia="Arial" w:hAnsi="Arial" w:cs="Arial"/>
          <w:b/>
          <w:lang w:eastAsia="ro-RO"/>
        </w:rPr>
        <w:t>Vulpe Stelian Ioan</w:t>
      </w:r>
    </w:p>
    <w:p w14:paraId="27812ABE" w14:textId="215192FE" w:rsidR="003C2E0B" w:rsidRDefault="003C2E0B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2DAE3002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0E749884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2A0BC6FD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20DD92E2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6F5899B4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350D71AC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5FCEA0E2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14FEF04C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13554032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488C7490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4F608D35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4615FC60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547FCBB6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45B6E0FB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13E1CB30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583CA749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29EA73DD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226B9EAF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15B3584C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1C4F2258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22E54F6E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5224F10C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6E403B23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3129AF7E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273E3F54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1A104918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7DD0CD72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4E66834D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4DC80899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0DFEB771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7FD02611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6F5146F8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1C1C8E68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0E8FFE6E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452082D9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1F98685F" w14:textId="77777777" w:rsidR="00273A0C" w:rsidRDefault="00273A0C" w:rsidP="0068007D">
      <w:pPr>
        <w:spacing w:after="0" w:line="240" w:lineRule="auto"/>
        <w:ind w:left="-5" w:hanging="10"/>
        <w:rPr>
          <w:rFonts w:ascii="Arial" w:eastAsia="Arial" w:hAnsi="Arial" w:cs="Arial"/>
          <w:b/>
          <w:lang w:eastAsia="ro-RO"/>
        </w:rPr>
      </w:pPr>
    </w:p>
    <w:p w14:paraId="323F59A7" w14:textId="77777777" w:rsidR="007378FA" w:rsidRPr="006F496D" w:rsidRDefault="007378FA" w:rsidP="00DE1B2E">
      <w:pPr>
        <w:spacing w:after="0" w:line="240" w:lineRule="auto"/>
        <w:rPr>
          <w:rFonts w:ascii="Arial" w:eastAsia="Arial" w:hAnsi="Arial" w:cs="Arial"/>
          <w:b/>
          <w:lang w:eastAsia="ro-RO"/>
        </w:rPr>
      </w:pPr>
    </w:p>
    <w:p w14:paraId="29F31DBE" w14:textId="77777777" w:rsidR="00437663" w:rsidRDefault="001D03B4" w:rsidP="0068007D">
      <w:pPr>
        <w:spacing w:after="0" w:line="240" w:lineRule="auto"/>
        <w:ind w:right="4363"/>
        <w:rPr>
          <w:rFonts w:ascii="Arial" w:eastAsia="Arial" w:hAnsi="Arial" w:cs="Arial"/>
          <w:sz w:val="20"/>
          <w:lang w:eastAsia="ro-RO"/>
        </w:rPr>
      </w:pPr>
      <w:r w:rsidRPr="006F496D">
        <w:rPr>
          <w:rFonts w:ascii="Arial" w:eastAsia="Arial" w:hAnsi="Arial" w:cs="Arial"/>
          <w:sz w:val="20"/>
          <w:lang w:eastAsia="ro-RO"/>
        </w:rPr>
        <w:t xml:space="preserve">Cvorum necesar: majoritatea consilierilor locali </w:t>
      </w:r>
      <w:r w:rsidR="00C07C64" w:rsidRPr="006F496D">
        <w:rPr>
          <w:rFonts w:ascii="Arial" w:eastAsia="Arial" w:hAnsi="Arial" w:cs="Arial"/>
          <w:sz w:val="20"/>
          <w:lang w:eastAsia="ro-RO"/>
        </w:rPr>
        <w:t>prezenți</w:t>
      </w:r>
      <w:r w:rsidRPr="006F496D">
        <w:rPr>
          <w:rFonts w:ascii="Arial" w:eastAsia="Arial" w:hAnsi="Arial" w:cs="Arial"/>
          <w:sz w:val="20"/>
          <w:lang w:eastAsia="ro-RO"/>
        </w:rPr>
        <w:t>.</w:t>
      </w:r>
    </w:p>
    <w:p w14:paraId="4D0CD5E3" w14:textId="6EC8B978" w:rsidR="005111C5" w:rsidRDefault="001D03B4" w:rsidP="0068007D">
      <w:pPr>
        <w:spacing w:after="0" w:line="240" w:lineRule="auto"/>
        <w:ind w:right="4363"/>
        <w:rPr>
          <w:rFonts w:ascii="Arial" w:eastAsia="Arial" w:hAnsi="Arial" w:cs="Arial"/>
          <w:sz w:val="20"/>
          <w:lang w:eastAsia="ro-RO"/>
        </w:rPr>
      </w:pPr>
      <w:r w:rsidRPr="006F496D">
        <w:rPr>
          <w:rFonts w:ascii="Arial" w:eastAsia="Arial" w:hAnsi="Arial" w:cs="Arial"/>
          <w:sz w:val="20"/>
          <w:lang w:eastAsia="ro-RO"/>
        </w:rPr>
        <w:t xml:space="preserve">Sistem de vot: deschis. </w:t>
      </w:r>
    </w:p>
    <w:p w14:paraId="4A6AF37C" w14:textId="77777777" w:rsidR="00053797" w:rsidRDefault="00053797" w:rsidP="0068007D">
      <w:pPr>
        <w:spacing w:after="0" w:line="240" w:lineRule="auto"/>
        <w:ind w:right="4363"/>
        <w:rPr>
          <w:rFonts w:ascii="Arial" w:eastAsia="Arial" w:hAnsi="Arial" w:cs="Arial"/>
          <w:sz w:val="20"/>
          <w:lang w:eastAsia="ro-RO"/>
        </w:rPr>
      </w:pPr>
    </w:p>
    <w:p w14:paraId="50E31069" w14:textId="77777777" w:rsidR="00053797" w:rsidRDefault="00053797" w:rsidP="0068007D">
      <w:pPr>
        <w:spacing w:after="0" w:line="240" w:lineRule="auto"/>
        <w:ind w:right="4363"/>
        <w:rPr>
          <w:rFonts w:ascii="Arial" w:eastAsia="Arial" w:hAnsi="Arial" w:cs="Arial"/>
          <w:sz w:val="20"/>
          <w:lang w:eastAsia="ro-RO"/>
        </w:rPr>
      </w:pPr>
    </w:p>
    <w:p w14:paraId="57C42675" w14:textId="6EAB139A" w:rsidR="00AB05D2" w:rsidRPr="00274ECC" w:rsidRDefault="00AB05D2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  <w:r w:rsidRPr="00274ECC">
        <w:rPr>
          <w:rFonts w:ascii="Arial" w:eastAsia="Arial MT" w:hAnsi="Arial" w:cs="Arial"/>
          <w:b/>
          <w:sz w:val="20"/>
          <w:szCs w:val="20"/>
        </w:rPr>
        <w:lastRenderedPageBreak/>
        <w:t xml:space="preserve">ROMÂNIA             </w:t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="00375418">
        <w:rPr>
          <w:rFonts w:ascii="Arial" w:eastAsia="Arial MT" w:hAnsi="Arial" w:cs="Arial"/>
          <w:b/>
          <w:sz w:val="20"/>
          <w:szCs w:val="20"/>
        </w:rPr>
        <w:tab/>
      </w:r>
      <w:r w:rsidR="00375418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>ANEXA nr. 1</w:t>
      </w:r>
    </w:p>
    <w:p w14:paraId="1B044075" w14:textId="7E2C1277" w:rsidR="00AB05D2" w:rsidRPr="00274ECC" w:rsidRDefault="00AB05D2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  <w:r w:rsidRPr="00274ECC">
        <w:rPr>
          <w:rFonts w:ascii="Arial" w:eastAsia="Arial MT" w:hAnsi="Arial" w:cs="Arial"/>
          <w:b/>
          <w:sz w:val="20"/>
          <w:szCs w:val="20"/>
        </w:rPr>
        <w:t>JUDEŢUL HUNEDOARA</w:t>
      </w:r>
      <w:r w:rsidRPr="00274ECC">
        <w:rPr>
          <w:rFonts w:ascii="Arial" w:eastAsia="Arial MT" w:hAnsi="Arial" w:cs="Arial"/>
          <w:b/>
          <w:sz w:val="20"/>
          <w:szCs w:val="20"/>
        </w:rPr>
        <w:tab/>
        <w:t xml:space="preserve">                          </w:t>
      </w:r>
      <w:r w:rsidRPr="00274ECC">
        <w:rPr>
          <w:rFonts w:ascii="Arial" w:eastAsia="Arial MT" w:hAnsi="Arial" w:cs="Arial"/>
          <w:b/>
          <w:sz w:val="20"/>
          <w:szCs w:val="20"/>
        </w:rPr>
        <w:tab/>
        <w:t xml:space="preserve">  </w:t>
      </w:r>
      <w:r w:rsidRPr="00274ECC">
        <w:rPr>
          <w:rFonts w:ascii="Arial" w:eastAsia="Arial MT" w:hAnsi="Arial" w:cs="Arial"/>
          <w:b/>
          <w:sz w:val="20"/>
          <w:szCs w:val="20"/>
        </w:rPr>
        <w:tab/>
        <w:t xml:space="preserve">la </w:t>
      </w:r>
      <w:r w:rsidR="006C56B4">
        <w:rPr>
          <w:rFonts w:ascii="Arial" w:eastAsia="Arial MT" w:hAnsi="Arial" w:cs="Arial"/>
          <w:b/>
          <w:sz w:val="20"/>
          <w:szCs w:val="20"/>
        </w:rPr>
        <w:t>proiectul de hotărâre</w:t>
      </w:r>
      <w:r w:rsidRPr="00274ECC">
        <w:rPr>
          <w:rFonts w:ascii="Arial" w:eastAsia="Arial MT" w:hAnsi="Arial" w:cs="Arial"/>
          <w:b/>
          <w:sz w:val="20"/>
          <w:szCs w:val="20"/>
        </w:rPr>
        <w:t xml:space="preserve"> nr.</w:t>
      </w:r>
      <w:r w:rsidR="00375418">
        <w:rPr>
          <w:rFonts w:ascii="Arial" w:eastAsia="Arial MT" w:hAnsi="Arial" w:cs="Arial"/>
          <w:b/>
          <w:sz w:val="20"/>
          <w:szCs w:val="20"/>
        </w:rPr>
        <w:t xml:space="preserve"> </w:t>
      </w:r>
      <w:r w:rsidR="00AA5F2A">
        <w:rPr>
          <w:rFonts w:ascii="Arial" w:eastAsia="Arial MT" w:hAnsi="Arial" w:cs="Arial"/>
          <w:b/>
          <w:sz w:val="20"/>
          <w:szCs w:val="20"/>
        </w:rPr>
        <w:t>47/</w:t>
      </w:r>
      <w:r w:rsidR="00375418">
        <w:rPr>
          <w:rFonts w:ascii="Arial" w:eastAsia="Arial MT" w:hAnsi="Arial" w:cs="Arial"/>
          <w:b/>
          <w:sz w:val="20"/>
          <w:szCs w:val="20"/>
        </w:rPr>
        <w:t xml:space="preserve"> </w:t>
      </w:r>
      <w:r w:rsidR="00D00F63">
        <w:rPr>
          <w:rFonts w:ascii="Arial" w:eastAsia="Arial MT" w:hAnsi="Arial" w:cs="Arial"/>
          <w:b/>
          <w:sz w:val="20"/>
          <w:szCs w:val="20"/>
        </w:rPr>
        <w:t>2</w:t>
      </w:r>
      <w:r w:rsidR="00AA5F2A">
        <w:rPr>
          <w:rFonts w:ascii="Arial" w:eastAsia="Arial MT" w:hAnsi="Arial" w:cs="Arial"/>
          <w:b/>
          <w:sz w:val="20"/>
          <w:szCs w:val="20"/>
        </w:rPr>
        <w:t>1</w:t>
      </w:r>
      <w:r w:rsidR="00D00F63">
        <w:rPr>
          <w:rFonts w:ascii="Arial" w:eastAsia="Arial MT" w:hAnsi="Arial" w:cs="Arial"/>
          <w:b/>
          <w:sz w:val="20"/>
          <w:szCs w:val="20"/>
        </w:rPr>
        <w:t>.04</w:t>
      </w:r>
      <w:r w:rsidR="00375418">
        <w:rPr>
          <w:rFonts w:ascii="Arial" w:eastAsia="Arial MT" w:hAnsi="Arial" w:cs="Arial"/>
          <w:b/>
          <w:sz w:val="20"/>
          <w:szCs w:val="20"/>
        </w:rPr>
        <w:t>.</w:t>
      </w:r>
      <w:r w:rsidRPr="00274ECC">
        <w:rPr>
          <w:rFonts w:ascii="Arial" w:eastAsia="Arial MT" w:hAnsi="Arial" w:cs="Arial"/>
          <w:b/>
          <w:sz w:val="20"/>
          <w:szCs w:val="20"/>
        </w:rPr>
        <w:t xml:space="preserve">2023          </w:t>
      </w:r>
    </w:p>
    <w:p w14:paraId="0D2975D7" w14:textId="77777777" w:rsidR="00AB05D2" w:rsidRPr="00274ECC" w:rsidRDefault="00AB05D2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  <w:r w:rsidRPr="00274ECC">
        <w:rPr>
          <w:rFonts w:ascii="Arial" w:eastAsia="Arial MT" w:hAnsi="Arial" w:cs="Arial"/>
          <w:b/>
          <w:sz w:val="20"/>
          <w:szCs w:val="20"/>
        </w:rPr>
        <w:t>ORAŞUL CĂLAN</w:t>
      </w:r>
    </w:p>
    <w:p w14:paraId="0A9A6877" w14:textId="4AB38C41" w:rsidR="00AB05D2" w:rsidRDefault="00AB05D2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  <w:r w:rsidRPr="00274ECC">
        <w:rPr>
          <w:rFonts w:ascii="Arial" w:eastAsia="Arial MT" w:hAnsi="Arial" w:cs="Arial"/>
          <w:b/>
          <w:sz w:val="20"/>
          <w:szCs w:val="20"/>
        </w:rPr>
        <w:t>CONSILIUL LOCAL</w:t>
      </w:r>
    </w:p>
    <w:p w14:paraId="6518740D" w14:textId="7628F9C6" w:rsidR="003C6749" w:rsidRDefault="003C6749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</w:p>
    <w:p w14:paraId="1D032614" w14:textId="77777777" w:rsidR="003C6749" w:rsidRDefault="003C6749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</w:p>
    <w:p w14:paraId="2F113322" w14:textId="77777777" w:rsidR="003C6749" w:rsidRPr="003C6749" w:rsidRDefault="003C6749" w:rsidP="003C67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0"/>
          <w:szCs w:val="20"/>
        </w:rPr>
      </w:pPr>
      <w:r w:rsidRPr="003C6749">
        <w:rPr>
          <w:rFonts w:ascii="Arial" w:eastAsia="Arial MT" w:hAnsi="Arial" w:cs="Arial"/>
          <w:b/>
          <w:sz w:val="20"/>
          <w:szCs w:val="20"/>
        </w:rPr>
        <w:t>Caracteristicile principale și indicatorii tehnico - economici</w:t>
      </w:r>
    </w:p>
    <w:p w14:paraId="3E88B869" w14:textId="678DCE51" w:rsidR="003C6749" w:rsidRDefault="003C6749" w:rsidP="003C67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0"/>
          <w:szCs w:val="20"/>
        </w:rPr>
      </w:pPr>
      <w:r w:rsidRPr="003C6749">
        <w:rPr>
          <w:rFonts w:ascii="Arial" w:eastAsia="Arial MT" w:hAnsi="Arial" w:cs="Arial"/>
          <w:b/>
          <w:sz w:val="20"/>
          <w:szCs w:val="20"/>
        </w:rPr>
        <w:t>ai obiectivului de investiții</w:t>
      </w:r>
    </w:p>
    <w:p w14:paraId="4630FA61" w14:textId="77777777" w:rsidR="00A22411" w:rsidRDefault="00A22411" w:rsidP="003C674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0"/>
          <w:szCs w:val="20"/>
        </w:rPr>
      </w:pPr>
    </w:p>
    <w:p w14:paraId="61CC51C5" w14:textId="77777777" w:rsidR="00375418" w:rsidRPr="00274ECC" w:rsidRDefault="00375418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93"/>
        <w:gridCol w:w="699"/>
        <w:gridCol w:w="1481"/>
        <w:gridCol w:w="2500"/>
      </w:tblGrid>
      <w:tr w:rsidR="00AB05D2" w:rsidRPr="00AB05D2" w14:paraId="4114EB4F" w14:textId="77777777" w:rsidTr="00E26C86">
        <w:trPr>
          <w:trHeight w:val="31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23B0" w14:textId="77777777" w:rsidR="00AB05D2" w:rsidRPr="00AB05D2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bookmarkStart w:id="0" w:name="RANGE!A1:D43"/>
            <w:bookmarkEnd w:id="0"/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Denumirea obiectivului de investiții: „Alimentare cu apa potabila a satelor </w:t>
            </w:r>
            <w:r w:rsidR="00274ECC"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Sântămăria</w:t>
            </w: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de Piatra si </w:t>
            </w:r>
            <w:r w:rsidR="00274ECC"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Sâncrai</w:t>
            </w: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, </w:t>
            </w:r>
            <w:r w:rsidR="00274ECC"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aparținătoare</w:t>
            </w: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r w:rsidR="00274ECC"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orașului</w:t>
            </w: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r w:rsidR="00274ECC"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Călan</w:t>
            </w: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, </w:t>
            </w:r>
            <w:r w:rsidR="00274ECC"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județul</w:t>
            </w: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Hunedoara”</w:t>
            </w:r>
          </w:p>
        </w:tc>
      </w:tr>
      <w:tr w:rsidR="00AB05D2" w:rsidRPr="00AB05D2" w14:paraId="4EF388AF" w14:textId="77777777" w:rsidTr="00E26C86">
        <w:trPr>
          <w:trHeight w:val="314"/>
        </w:trPr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FD68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Faza (Nota conceptuală/SF/DALI/PT)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D5219" w14:textId="73E573AA" w:rsidR="00AB05D2" w:rsidRPr="00A22411" w:rsidRDefault="00D00F63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P.T.</w:t>
            </w:r>
          </w:p>
        </w:tc>
      </w:tr>
      <w:tr w:rsidR="00AB05D2" w:rsidRPr="00AB05D2" w14:paraId="0B3EDA73" w14:textId="77777777" w:rsidTr="00E26C86">
        <w:trPr>
          <w:trHeight w:val="314"/>
        </w:trPr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884C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Beneficiar (UAT)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CCCF0" w14:textId="77777777" w:rsidR="00AB05D2" w:rsidRPr="00A22411" w:rsidRDefault="002F3B4D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ORAȘUL CĂLAN</w:t>
            </w:r>
            <w:r w:rsidR="00AB05D2"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AB05D2" w:rsidRPr="00AB05D2" w14:paraId="366CA274" w14:textId="77777777" w:rsidTr="00E26C86">
        <w:trPr>
          <w:trHeight w:val="314"/>
        </w:trPr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174B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Amplasament: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D3D7C" w14:textId="77777777" w:rsidR="00AB05D2" w:rsidRPr="00A22411" w:rsidRDefault="001E198E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Satele Sântămăria de Piatră și Sâncrai</w:t>
            </w:r>
            <w:r w:rsidR="00AB05D2"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AB05D2" w:rsidRPr="00AB05D2" w14:paraId="6216B7A0" w14:textId="77777777" w:rsidTr="00E26C86">
        <w:trPr>
          <w:trHeight w:val="314"/>
        </w:trPr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FEE8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Valoarea totală a investiției (lei inclusiv TVA)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FB7B0" w14:textId="18464454" w:rsidR="00AB05D2" w:rsidRPr="00A22411" w:rsidRDefault="00D00F63" w:rsidP="00DE1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4.</w:t>
            </w:r>
            <w:r w:rsidR="00DE1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357.729,58</w:t>
            </w:r>
            <w:r w:rsidR="00AB05D2"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AB05D2" w:rsidRPr="00AB05D2" w14:paraId="37486C77" w14:textId="77777777" w:rsidTr="00E26C86">
        <w:trPr>
          <w:trHeight w:val="314"/>
        </w:trPr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4E84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din care C+M (lei inclusiv TVA)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3EC2E" w14:textId="729AA353" w:rsidR="00AB05D2" w:rsidRPr="00A22411" w:rsidRDefault="00D00F63" w:rsidP="00DE1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3.</w:t>
            </w:r>
            <w:r w:rsidR="00DE1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351.329,34</w:t>
            </w:r>
          </w:p>
        </w:tc>
      </w:tr>
      <w:tr w:rsidR="00AB05D2" w:rsidRPr="00AB05D2" w14:paraId="3C81E24F" w14:textId="77777777" w:rsidTr="00E26C86">
        <w:trPr>
          <w:trHeight w:val="314"/>
        </w:trPr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DD35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Curs BNR lei/euro  din data ............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41B22" w14:textId="1BEE48C8" w:rsidR="00AB05D2" w:rsidRPr="00A22411" w:rsidRDefault="00683325" w:rsidP="00683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4.9305</w:t>
            </w:r>
          </w:p>
        </w:tc>
      </w:tr>
      <w:tr w:rsidR="00AB05D2" w:rsidRPr="00AB05D2" w14:paraId="0B102D13" w14:textId="77777777" w:rsidTr="00E26C86">
        <w:trPr>
          <w:trHeight w:val="630"/>
        </w:trPr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CD62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Valoarea finanțată de Ministerul Dezvoltării, Lucrărilor Publice și Administrației (cheltuieli eligibile lei inclusiv TVA)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B1CE4" w14:textId="77777777" w:rsidR="00AB05D2" w:rsidRPr="00A22411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2.388.080,01</w:t>
            </w:r>
          </w:p>
        </w:tc>
      </w:tr>
      <w:tr w:rsidR="00AB05D2" w:rsidRPr="00AB05D2" w14:paraId="3625BD35" w14:textId="77777777" w:rsidTr="00E26C86">
        <w:trPr>
          <w:trHeight w:val="314"/>
        </w:trPr>
        <w:tc>
          <w:tcPr>
            <w:tcW w:w="3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801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Valoare finanțată de UAT…..... (lei inclusiv TVA)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A2762" w14:textId="798E1975" w:rsidR="00AB05D2" w:rsidRPr="00A22411" w:rsidRDefault="00D00F63" w:rsidP="00DE1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1.</w:t>
            </w:r>
            <w:r w:rsidR="00DE1B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969.649,57</w:t>
            </w:r>
          </w:p>
        </w:tc>
      </w:tr>
      <w:tr w:rsidR="00AB05D2" w:rsidRPr="00AB05D2" w14:paraId="6B240BCD" w14:textId="77777777" w:rsidTr="002D0D71">
        <w:trPr>
          <w:trHeight w:val="5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7597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ALIMENTĂRI CU APĂ ȘI STAȚII DE TRATARE A APEI</w:t>
            </w:r>
          </w:p>
        </w:tc>
      </w:tr>
      <w:tr w:rsidR="00266D37" w:rsidRPr="00AB05D2" w14:paraId="10AD31E2" w14:textId="77777777" w:rsidTr="002D0D71">
        <w:trPr>
          <w:trHeight w:val="551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B187" w14:textId="77777777" w:rsidR="00AB05D2" w:rsidRPr="00AB05D2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Indicatori tehnici specifici categoriei de investiții de la art. 4 alin. (1) lit. a) din O.U.G. nr. 95/2021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8432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U.M.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718B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Cantitate 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B33F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Valoare                             (lei inclusiv TVA)</w:t>
            </w:r>
          </w:p>
        </w:tc>
      </w:tr>
      <w:tr w:rsidR="00266D37" w:rsidRPr="00AB05D2" w14:paraId="2A7F02D6" w14:textId="77777777" w:rsidTr="00E26C86">
        <w:trPr>
          <w:trHeight w:val="314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7534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Sursa de apă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3E61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buc.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FE0F" w14:textId="538CF451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51CC" w14:textId="1C636632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</w:tr>
      <w:tr w:rsidR="00266D37" w:rsidRPr="00AB05D2" w14:paraId="28D50969" w14:textId="77777777" w:rsidTr="00E26C86">
        <w:trPr>
          <w:trHeight w:val="314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8BCE" w14:textId="36DC73D4" w:rsidR="00AB05D2" w:rsidRPr="00A22411" w:rsidRDefault="00900B33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Instalațiile</w:t>
            </w:r>
            <w:r w:rsidR="00AB05D2"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de pompare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434A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buc.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457A" w14:textId="2A01AD71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9C2" w14:textId="384AFA8B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</w:tr>
      <w:tr w:rsidR="00266D37" w:rsidRPr="00AB05D2" w14:paraId="18B7E2E4" w14:textId="77777777" w:rsidTr="00E26C86">
        <w:trPr>
          <w:trHeight w:val="409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C422" w14:textId="3B896C15" w:rsidR="00AB05D2" w:rsidRPr="00A22411" w:rsidRDefault="00900B33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Stația</w:t>
            </w:r>
            <w:r w:rsidR="00AB05D2"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de clorinare a apei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0EAA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buc.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6015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4AD" w14:textId="5A92E6A3" w:rsidR="00AB05D2" w:rsidRPr="00AB05D2" w:rsidRDefault="003913E1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156.125,36</w:t>
            </w:r>
          </w:p>
        </w:tc>
      </w:tr>
      <w:tr w:rsidR="00266D37" w:rsidRPr="00AB05D2" w14:paraId="050244BA" w14:textId="77777777" w:rsidTr="00E26C86">
        <w:trPr>
          <w:trHeight w:val="314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09D6" w14:textId="18AF0DA8" w:rsidR="00AB05D2" w:rsidRPr="00A22411" w:rsidRDefault="00900B33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Stația</w:t>
            </w:r>
            <w:r w:rsidR="00AB05D2"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de tratare a apei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BBF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buc.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E288" w14:textId="2A6D0881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5492" w14:textId="074FCF4D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</w:tr>
      <w:tr w:rsidR="00266D37" w:rsidRPr="00AB05D2" w14:paraId="13B3CA03" w14:textId="77777777" w:rsidTr="00E26C86">
        <w:trPr>
          <w:trHeight w:val="314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4553" w14:textId="674F8BDB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Conductele de </w:t>
            </w:r>
            <w:r w:rsidR="00900B33"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aducțiune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4C01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m.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ADD0" w14:textId="4FD1F3F0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CA2D" w14:textId="26FA9BB6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</w:tr>
      <w:tr w:rsidR="00266D37" w:rsidRPr="00AB05D2" w14:paraId="07089A63" w14:textId="77777777" w:rsidTr="00E26C86">
        <w:trPr>
          <w:trHeight w:val="314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8843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Rezervor de înmagazinare a apei potabile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74DD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buc.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2C50" w14:textId="00052D89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AD5C" w14:textId="25E703EB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</w:tr>
      <w:tr w:rsidR="00266D37" w:rsidRPr="00AB05D2" w14:paraId="3AB7FAE1" w14:textId="77777777" w:rsidTr="00E26C86">
        <w:trPr>
          <w:trHeight w:val="314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7F7C" w14:textId="4FA6AB87" w:rsidR="00AB05D2" w:rsidRPr="00A22411" w:rsidRDefault="00900B33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Stațiile</w:t>
            </w:r>
            <w:r w:rsidR="00AB05D2"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de pompare şi repompare a apei potabile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8BD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buc.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3BB1" w14:textId="4E712300" w:rsidR="00AB05D2" w:rsidRPr="00AB05D2" w:rsidRDefault="008E1CCC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D7C2" w14:textId="100828EC" w:rsidR="00AB05D2" w:rsidRPr="00AB05D2" w:rsidRDefault="00282AD0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117</w:t>
            </w:r>
            <w:r w:rsidR="00A27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.400,86</w:t>
            </w:r>
          </w:p>
        </w:tc>
      </w:tr>
      <w:tr w:rsidR="00266D37" w:rsidRPr="00AB05D2" w14:paraId="76D8D498" w14:textId="77777777" w:rsidTr="00E26C86">
        <w:trPr>
          <w:trHeight w:val="314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5591" w14:textId="04F83033" w:rsidR="00AB05D2" w:rsidRPr="00A22411" w:rsidRDefault="00900B33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Rețelele</w:t>
            </w:r>
            <w:r w:rsidR="00AB05D2"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de </w:t>
            </w: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distribuție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6E9F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m.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A685" w14:textId="276B3B1F" w:rsidR="00AB05D2" w:rsidRPr="00AB05D2" w:rsidRDefault="00256834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8.577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3792" w14:textId="2F472FB0" w:rsidR="00AB05D2" w:rsidRPr="00AB05D2" w:rsidRDefault="00E41E4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2.521.361</w:t>
            </w:r>
            <w:r w:rsidR="00391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,02</w:t>
            </w:r>
          </w:p>
        </w:tc>
      </w:tr>
      <w:tr w:rsidR="00266D37" w:rsidRPr="00AB05D2" w14:paraId="35764B69" w14:textId="77777777" w:rsidTr="00E26C86">
        <w:trPr>
          <w:trHeight w:val="314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D575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Branșamente individuale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EEA6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buc.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4DF8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214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9A5" w14:textId="57675643" w:rsidR="00AB05D2" w:rsidRPr="00AB05D2" w:rsidRDefault="00A27216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914.067,35</w:t>
            </w:r>
          </w:p>
        </w:tc>
      </w:tr>
      <w:tr w:rsidR="00266D37" w:rsidRPr="00AB05D2" w14:paraId="744762D5" w14:textId="77777777" w:rsidTr="00E26C86">
        <w:trPr>
          <w:trHeight w:val="314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C507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Alte capacități ...........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54C3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B806" w14:textId="335F3E1B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8956" w14:textId="2D197226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</w:tr>
      <w:tr w:rsidR="00266D37" w:rsidRPr="00AB05D2" w14:paraId="4544CBC8" w14:textId="77777777" w:rsidTr="00900B33">
        <w:trPr>
          <w:trHeight w:val="493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873A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Total locuitori ce vor beneficia direct (pentru care se realizează branșamente individuale)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BF92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loc.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157C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342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20E6" w14:textId="702D1DAF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</w:tr>
      <w:tr w:rsidR="00266D37" w:rsidRPr="00AB05D2" w14:paraId="4CDDB23C" w14:textId="77777777" w:rsidTr="00E26C86">
        <w:trPr>
          <w:trHeight w:val="314"/>
        </w:trPr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248" w14:textId="77777777" w:rsidR="00AB05D2" w:rsidRPr="00A22411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22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Total locuitori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010F" w14:textId="77777777" w:rsidR="00AB05D2" w:rsidRPr="00AB05D2" w:rsidRDefault="00AB05D2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loc.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94DC" w14:textId="58310F5E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1DD" w14:textId="4AEC9522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</w:tr>
    </w:tbl>
    <w:p w14:paraId="7C1ADBC3" w14:textId="77777777" w:rsidR="00A34CC7" w:rsidRDefault="00A34CC7" w:rsidP="00A34CC7">
      <w:pPr>
        <w:spacing w:after="0" w:line="24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91"/>
        <w:gridCol w:w="1677"/>
        <w:gridCol w:w="2305"/>
      </w:tblGrid>
      <w:tr w:rsidR="00AB05D2" w:rsidRPr="00AB05D2" w14:paraId="6403BC7F" w14:textId="77777777" w:rsidTr="00F51798">
        <w:trPr>
          <w:trHeight w:val="285"/>
        </w:trPr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8367" w14:textId="186DC072" w:rsidR="00AB05D2" w:rsidRPr="00784867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7848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Standard de cost aprobat prin OMDLPA nr.</w:t>
            </w:r>
            <w:r w:rsidR="008F56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  <w:r w:rsidRPr="007848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..........  (euro fără TVA) 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CE94" w14:textId="19CFA766" w:rsidR="00AB05D2" w:rsidRPr="00AB05D2" w:rsidRDefault="00A34CC7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1250 euro/loc.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B42C" w14:textId="42E27500" w:rsidR="00AB05D2" w:rsidRPr="00AB05D2" w:rsidRDefault="005B31B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...</w:t>
            </w:r>
          </w:p>
        </w:tc>
      </w:tr>
      <w:tr w:rsidR="00AB05D2" w:rsidRPr="00AB05D2" w14:paraId="4029677F" w14:textId="77777777" w:rsidTr="00E26C86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D08" w14:textId="4B2A8554" w:rsidR="00AB05D2" w:rsidRPr="00784867" w:rsidRDefault="00AB05D2" w:rsidP="00E67A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7848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Verificare </w:t>
            </w:r>
            <w:r w:rsidR="00E26C86" w:rsidRPr="007848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încadrare</w:t>
            </w:r>
            <w:r w:rsidRPr="007848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în standard de cost</w:t>
            </w:r>
            <w:r w:rsidR="00E67A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: </w:t>
            </w:r>
          </w:p>
        </w:tc>
      </w:tr>
      <w:tr w:rsidR="00AB05D2" w:rsidRPr="00AB05D2" w14:paraId="4A73F5EC" w14:textId="77777777" w:rsidTr="00F51798">
        <w:trPr>
          <w:trHeight w:val="600"/>
        </w:trPr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5C44" w14:textId="779B9EB4" w:rsidR="00AB05D2" w:rsidRPr="00AB05D2" w:rsidRDefault="00AB05D2" w:rsidP="00680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Valoarea totală a investiției în euro</w:t>
            </w:r>
            <w:r w:rsidR="001E4D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,</w:t>
            </w: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inclusiv TVA</w:t>
            </w:r>
            <w:r w:rsidR="001E4D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,</w:t>
            </w:r>
            <w:r w:rsidRPr="00AB0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raportată la  numărul de beneficiari direcți/km drum (euro fără TVA)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A1B" w14:textId="712A0937" w:rsidR="00AB05D2" w:rsidRPr="001E4DA8" w:rsidRDefault="00DE1B2E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883.831,17</w:t>
            </w:r>
            <w:r w:rsidR="003C14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euro (cu TVA)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028C" w14:textId="3E362C8F" w:rsidR="00AB05D2" w:rsidRDefault="00050E3D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2.174,61 </w:t>
            </w:r>
            <w:r w:rsidR="003C14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euro/loc. </w:t>
            </w:r>
          </w:p>
          <w:p w14:paraId="059BF0DD" w14:textId="7301DA18" w:rsidR="003C1479" w:rsidRPr="00AB05D2" w:rsidRDefault="003C1479" w:rsidP="00680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(fără TVA)</w:t>
            </w:r>
          </w:p>
        </w:tc>
      </w:tr>
    </w:tbl>
    <w:p w14:paraId="387A026D" w14:textId="77777777" w:rsidR="00900B33" w:rsidRPr="000D7D30" w:rsidRDefault="00900B33" w:rsidP="00900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Cs/>
          <w:sz w:val="20"/>
          <w:szCs w:val="20"/>
        </w:rPr>
      </w:pPr>
    </w:p>
    <w:p w14:paraId="7D0713F4" w14:textId="50FDED00" w:rsidR="00900B33" w:rsidRPr="000D7D30" w:rsidRDefault="00900B33" w:rsidP="00900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Cs/>
          <w:sz w:val="20"/>
          <w:szCs w:val="20"/>
        </w:rPr>
      </w:pPr>
      <w:r w:rsidRPr="000D7D30">
        <w:rPr>
          <w:rFonts w:ascii="Arial" w:eastAsia="Arial MT" w:hAnsi="Arial" w:cs="Arial"/>
          <w:bCs/>
          <w:sz w:val="20"/>
          <w:szCs w:val="20"/>
        </w:rPr>
        <w:t>Primar/ Președinte/ Reprezentant legal,</w:t>
      </w:r>
    </w:p>
    <w:p w14:paraId="139585C8" w14:textId="1823DDE9" w:rsidR="00900B33" w:rsidRPr="000D7D30" w:rsidRDefault="00900B33" w:rsidP="00900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Cs/>
          <w:sz w:val="20"/>
          <w:szCs w:val="20"/>
        </w:rPr>
      </w:pPr>
      <w:r w:rsidRPr="000D7D30">
        <w:rPr>
          <w:rFonts w:ascii="Arial" w:eastAsia="Arial MT" w:hAnsi="Arial" w:cs="Arial"/>
          <w:bCs/>
          <w:sz w:val="20"/>
          <w:szCs w:val="20"/>
        </w:rPr>
        <w:t xml:space="preserve">Nume </w:t>
      </w:r>
      <w:r w:rsidR="000D7D30">
        <w:rPr>
          <w:rFonts w:ascii="Arial" w:eastAsia="Arial MT" w:hAnsi="Arial" w:cs="Arial"/>
          <w:bCs/>
          <w:sz w:val="20"/>
          <w:szCs w:val="20"/>
        </w:rPr>
        <w:t>și</w:t>
      </w:r>
      <w:r w:rsidRPr="000D7D30">
        <w:rPr>
          <w:rFonts w:ascii="Arial" w:eastAsia="Arial MT" w:hAnsi="Arial" w:cs="Arial"/>
          <w:bCs/>
          <w:sz w:val="20"/>
          <w:szCs w:val="20"/>
        </w:rPr>
        <w:t xml:space="preserve"> prenume ……………..</w:t>
      </w:r>
    </w:p>
    <w:p w14:paraId="1DD7F4D8" w14:textId="6A3A1329" w:rsidR="001E226B" w:rsidRPr="000D7D30" w:rsidRDefault="00900B33" w:rsidP="00900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Cs/>
          <w:sz w:val="20"/>
          <w:szCs w:val="20"/>
        </w:rPr>
      </w:pPr>
      <w:r w:rsidRPr="000D7D30">
        <w:rPr>
          <w:rFonts w:ascii="Arial" w:eastAsia="Arial MT" w:hAnsi="Arial" w:cs="Arial"/>
          <w:bCs/>
          <w:sz w:val="20"/>
          <w:szCs w:val="20"/>
        </w:rPr>
        <w:t>Semnătura ………….</w:t>
      </w:r>
    </w:p>
    <w:p w14:paraId="17CE13CD" w14:textId="6F4A4024" w:rsidR="001E226B" w:rsidRDefault="001E226B" w:rsidP="003754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</w:p>
    <w:p w14:paraId="0E8B8849" w14:textId="19F81EE1" w:rsidR="00E26C86" w:rsidRDefault="00E26C86" w:rsidP="000D7D30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</w:p>
    <w:p w14:paraId="69EE4DED" w14:textId="77777777" w:rsidR="000D7D30" w:rsidRPr="00094BA2" w:rsidRDefault="000D7D30" w:rsidP="000D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1"/>
          <w:lang w:eastAsia="zh-CN" w:bidi="hi-IN"/>
        </w:rPr>
      </w:pPr>
      <w:r>
        <w:rPr>
          <w:rFonts w:ascii="Arial" w:hAnsi="Arial" w:cs="Arial"/>
          <w:b/>
          <w:kern w:val="1"/>
          <w:lang w:eastAsia="zh-CN" w:bidi="hi-IN"/>
        </w:rPr>
        <w:tab/>
        <w:t xml:space="preserve">        </w:t>
      </w:r>
      <w:r w:rsidRPr="00094BA2">
        <w:rPr>
          <w:rFonts w:ascii="Arial" w:hAnsi="Arial" w:cs="Arial"/>
          <w:b/>
          <w:kern w:val="1"/>
          <w:lang w:eastAsia="zh-CN" w:bidi="hi-IN"/>
        </w:rPr>
        <w:t xml:space="preserve">Iniţiator,     </w:t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  <w:t xml:space="preserve">  </w:t>
      </w:r>
      <w:r>
        <w:rPr>
          <w:rFonts w:ascii="Arial" w:hAnsi="Arial" w:cs="Arial"/>
          <w:b/>
          <w:kern w:val="1"/>
          <w:lang w:eastAsia="zh-CN" w:bidi="hi-IN"/>
        </w:rPr>
        <w:t xml:space="preserve"> </w:t>
      </w:r>
      <w:r w:rsidRPr="00094BA2">
        <w:rPr>
          <w:rFonts w:ascii="Arial" w:hAnsi="Arial" w:cs="Arial"/>
          <w:b/>
          <w:kern w:val="1"/>
          <w:lang w:eastAsia="zh-CN" w:bidi="hi-IN"/>
        </w:rPr>
        <w:t>Avizat pentru legalitate,</w:t>
      </w:r>
    </w:p>
    <w:p w14:paraId="763075F4" w14:textId="77777777" w:rsidR="000D7D30" w:rsidRPr="00094BA2" w:rsidRDefault="000D7D30" w:rsidP="000D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1"/>
          <w:lang w:eastAsia="zh-CN" w:bidi="hi-IN"/>
        </w:rPr>
      </w:pPr>
      <w:r w:rsidRPr="00094BA2">
        <w:rPr>
          <w:rFonts w:ascii="Arial" w:hAnsi="Arial" w:cs="Arial"/>
          <w:b/>
          <w:kern w:val="1"/>
          <w:lang w:eastAsia="zh-CN" w:bidi="hi-IN"/>
        </w:rPr>
        <w:t xml:space="preserve">       </w:t>
      </w:r>
      <w:r>
        <w:rPr>
          <w:rFonts w:ascii="Arial" w:hAnsi="Arial" w:cs="Arial"/>
          <w:b/>
          <w:kern w:val="1"/>
          <w:lang w:eastAsia="zh-CN" w:bidi="hi-IN"/>
        </w:rPr>
        <w:t xml:space="preserve">  </w:t>
      </w:r>
      <w:r w:rsidRPr="00094BA2">
        <w:rPr>
          <w:rFonts w:ascii="Arial" w:hAnsi="Arial" w:cs="Arial"/>
          <w:b/>
          <w:kern w:val="1"/>
          <w:lang w:eastAsia="zh-CN" w:bidi="hi-IN"/>
        </w:rPr>
        <w:t xml:space="preserve">Primarul orașului Călan,   </w:t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  <w:t xml:space="preserve">   </w:t>
      </w:r>
      <w:r>
        <w:rPr>
          <w:rFonts w:ascii="Arial" w:hAnsi="Arial" w:cs="Arial"/>
          <w:b/>
          <w:kern w:val="1"/>
          <w:lang w:eastAsia="zh-CN" w:bidi="hi-IN"/>
        </w:rPr>
        <w:t xml:space="preserve"> </w:t>
      </w:r>
      <w:r w:rsidRPr="00094BA2">
        <w:rPr>
          <w:rFonts w:ascii="Arial" w:hAnsi="Arial" w:cs="Arial"/>
          <w:b/>
          <w:kern w:val="1"/>
          <w:lang w:eastAsia="zh-CN" w:bidi="hi-IN"/>
        </w:rPr>
        <w:t xml:space="preserve"> Secretarul general al orașului Călan,</w:t>
      </w:r>
    </w:p>
    <w:p w14:paraId="3C2A1152" w14:textId="77777777" w:rsidR="000D7D30" w:rsidRPr="00094BA2" w:rsidRDefault="000D7D30" w:rsidP="000D7D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1"/>
          <w:lang w:eastAsia="zh-CN" w:bidi="hi-IN"/>
        </w:rPr>
      </w:pPr>
      <w:r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 xml:space="preserve">Iovănesc Filip Adrian  </w:t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  <w:t xml:space="preserve">               </w:t>
      </w:r>
      <w:r>
        <w:rPr>
          <w:rFonts w:ascii="Arial" w:hAnsi="Arial" w:cs="Arial"/>
          <w:b/>
          <w:kern w:val="1"/>
          <w:lang w:eastAsia="zh-CN" w:bidi="hi-IN"/>
        </w:rPr>
        <w:t xml:space="preserve">  </w:t>
      </w:r>
      <w:r w:rsidRPr="00094BA2">
        <w:rPr>
          <w:rFonts w:ascii="Arial" w:hAnsi="Arial" w:cs="Arial"/>
          <w:b/>
          <w:kern w:val="1"/>
          <w:lang w:eastAsia="zh-CN" w:bidi="hi-IN"/>
        </w:rPr>
        <w:t xml:space="preserve">Vulpe Stelian Ioan                                                                   </w:t>
      </w:r>
    </w:p>
    <w:p w14:paraId="34E73E0C" w14:textId="77777777" w:rsidR="000D7D30" w:rsidRDefault="000D7D30" w:rsidP="000D7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1"/>
          <w:lang w:eastAsia="zh-CN" w:bidi="hi-IN"/>
        </w:rPr>
      </w:pPr>
    </w:p>
    <w:p w14:paraId="2644223C" w14:textId="77777777" w:rsidR="000D7D30" w:rsidRDefault="000D7D30" w:rsidP="000D7D30">
      <w:pPr>
        <w:spacing w:after="0" w:line="240" w:lineRule="auto"/>
        <w:jc w:val="both"/>
        <w:rPr>
          <w:rFonts w:ascii="Arial" w:hAnsi="Arial" w:cs="Arial"/>
        </w:rPr>
      </w:pPr>
    </w:p>
    <w:p w14:paraId="00B90116" w14:textId="77777777" w:rsidR="00A8117A" w:rsidRDefault="00A8117A" w:rsidP="000D7D30">
      <w:pPr>
        <w:spacing w:after="0" w:line="240" w:lineRule="auto"/>
        <w:jc w:val="both"/>
        <w:rPr>
          <w:rFonts w:ascii="Arial" w:hAnsi="Arial" w:cs="Arial"/>
        </w:rPr>
      </w:pPr>
    </w:p>
    <w:p w14:paraId="482E17F3" w14:textId="77777777" w:rsidR="007378FA" w:rsidRPr="00FA7AFA" w:rsidRDefault="007378FA" w:rsidP="000D7D3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F2F94E" w14:textId="57DA5678" w:rsidR="00375418" w:rsidRPr="00274ECC" w:rsidRDefault="00375418" w:rsidP="003754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  <w:r w:rsidRPr="00274ECC">
        <w:rPr>
          <w:rFonts w:ascii="Arial" w:eastAsia="Arial MT" w:hAnsi="Arial" w:cs="Arial"/>
          <w:b/>
          <w:sz w:val="20"/>
          <w:szCs w:val="20"/>
        </w:rPr>
        <w:lastRenderedPageBreak/>
        <w:t xml:space="preserve">ROMÂNIA             </w:t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ab/>
      </w:r>
      <w:r>
        <w:rPr>
          <w:rFonts w:ascii="Arial" w:eastAsia="Arial MT" w:hAnsi="Arial" w:cs="Arial"/>
          <w:b/>
          <w:sz w:val="20"/>
          <w:szCs w:val="20"/>
        </w:rPr>
        <w:tab/>
      </w:r>
      <w:r>
        <w:rPr>
          <w:rFonts w:ascii="Arial" w:eastAsia="Arial MT" w:hAnsi="Arial" w:cs="Arial"/>
          <w:b/>
          <w:sz w:val="20"/>
          <w:szCs w:val="20"/>
        </w:rPr>
        <w:tab/>
      </w:r>
      <w:r w:rsidRPr="00274ECC">
        <w:rPr>
          <w:rFonts w:ascii="Arial" w:eastAsia="Arial MT" w:hAnsi="Arial" w:cs="Arial"/>
          <w:b/>
          <w:sz w:val="20"/>
          <w:szCs w:val="20"/>
        </w:rPr>
        <w:t xml:space="preserve">ANEXA nr. </w:t>
      </w:r>
      <w:r>
        <w:rPr>
          <w:rFonts w:ascii="Arial" w:eastAsia="Arial MT" w:hAnsi="Arial" w:cs="Arial"/>
          <w:b/>
          <w:sz w:val="20"/>
          <w:szCs w:val="20"/>
        </w:rPr>
        <w:t>2</w:t>
      </w:r>
    </w:p>
    <w:p w14:paraId="7F52F26F" w14:textId="367C7632" w:rsidR="00375418" w:rsidRPr="00274ECC" w:rsidRDefault="00375418" w:rsidP="003754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  <w:r w:rsidRPr="00274ECC">
        <w:rPr>
          <w:rFonts w:ascii="Arial" w:eastAsia="Arial MT" w:hAnsi="Arial" w:cs="Arial"/>
          <w:b/>
          <w:sz w:val="20"/>
          <w:szCs w:val="20"/>
        </w:rPr>
        <w:t>JUDEŢUL HUNEDOARA</w:t>
      </w:r>
      <w:r w:rsidRPr="00274ECC">
        <w:rPr>
          <w:rFonts w:ascii="Arial" w:eastAsia="Arial MT" w:hAnsi="Arial" w:cs="Arial"/>
          <w:b/>
          <w:sz w:val="20"/>
          <w:szCs w:val="20"/>
        </w:rPr>
        <w:tab/>
        <w:t xml:space="preserve">                          </w:t>
      </w:r>
      <w:r w:rsidRPr="00274ECC">
        <w:rPr>
          <w:rFonts w:ascii="Arial" w:eastAsia="Arial MT" w:hAnsi="Arial" w:cs="Arial"/>
          <w:b/>
          <w:sz w:val="20"/>
          <w:szCs w:val="20"/>
        </w:rPr>
        <w:tab/>
        <w:t xml:space="preserve">  </w:t>
      </w:r>
      <w:r w:rsidRPr="00274ECC">
        <w:rPr>
          <w:rFonts w:ascii="Arial" w:eastAsia="Arial MT" w:hAnsi="Arial" w:cs="Arial"/>
          <w:b/>
          <w:sz w:val="20"/>
          <w:szCs w:val="20"/>
        </w:rPr>
        <w:tab/>
        <w:t xml:space="preserve">la </w:t>
      </w:r>
      <w:r>
        <w:rPr>
          <w:rFonts w:ascii="Arial" w:eastAsia="Arial MT" w:hAnsi="Arial" w:cs="Arial"/>
          <w:b/>
          <w:sz w:val="20"/>
          <w:szCs w:val="20"/>
        </w:rPr>
        <w:t>proiectul de hotărâre</w:t>
      </w:r>
      <w:r w:rsidRPr="00274ECC">
        <w:rPr>
          <w:rFonts w:ascii="Arial" w:eastAsia="Arial MT" w:hAnsi="Arial" w:cs="Arial"/>
          <w:b/>
          <w:sz w:val="20"/>
          <w:szCs w:val="20"/>
        </w:rPr>
        <w:t xml:space="preserve"> nr.</w:t>
      </w:r>
      <w:r>
        <w:rPr>
          <w:rFonts w:ascii="Arial" w:eastAsia="Arial MT" w:hAnsi="Arial" w:cs="Arial"/>
          <w:b/>
          <w:sz w:val="20"/>
          <w:szCs w:val="20"/>
        </w:rPr>
        <w:t xml:space="preserve"> 4</w:t>
      </w:r>
      <w:r w:rsidR="0097594C">
        <w:rPr>
          <w:rFonts w:ascii="Arial" w:eastAsia="Arial MT" w:hAnsi="Arial" w:cs="Arial"/>
          <w:b/>
          <w:sz w:val="20"/>
          <w:szCs w:val="20"/>
        </w:rPr>
        <w:t>7</w:t>
      </w:r>
      <w:r>
        <w:rPr>
          <w:rFonts w:ascii="Arial" w:eastAsia="Arial MT" w:hAnsi="Arial" w:cs="Arial"/>
          <w:b/>
          <w:sz w:val="20"/>
          <w:szCs w:val="20"/>
        </w:rPr>
        <w:t xml:space="preserve"> </w:t>
      </w:r>
      <w:r w:rsidRPr="00274ECC">
        <w:rPr>
          <w:rFonts w:ascii="Arial" w:eastAsia="Arial MT" w:hAnsi="Arial" w:cs="Arial"/>
          <w:b/>
          <w:sz w:val="20"/>
          <w:szCs w:val="20"/>
        </w:rPr>
        <w:t>/</w:t>
      </w:r>
      <w:r>
        <w:rPr>
          <w:rFonts w:ascii="Arial" w:eastAsia="Arial MT" w:hAnsi="Arial" w:cs="Arial"/>
          <w:b/>
          <w:sz w:val="20"/>
          <w:szCs w:val="20"/>
        </w:rPr>
        <w:t xml:space="preserve"> </w:t>
      </w:r>
      <w:r w:rsidR="0097594C">
        <w:rPr>
          <w:rFonts w:ascii="Arial" w:eastAsia="Arial MT" w:hAnsi="Arial" w:cs="Arial"/>
          <w:b/>
          <w:sz w:val="20"/>
          <w:szCs w:val="20"/>
        </w:rPr>
        <w:t>21.04</w:t>
      </w:r>
      <w:r>
        <w:rPr>
          <w:rFonts w:ascii="Arial" w:eastAsia="Arial MT" w:hAnsi="Arial" w:cs="Arial"/>
          <w:b/>
          <w:sz w:val="20"/>
          <w:szCs w:val="20"/>
        </w:rPr>
        <w:t>.</w:t>
      </w:r>
      <w:r w:rsidRPr="00274ECC">
        <w:rPr>
          <w:rFonts w:ascii="Arial" w:eastAsia="Arial MT" w:hAnsi="Arial" w:cs="Arial"/>
          <w:b/>
          <w:sz w:val="20"/>
          <w:szCs w:val="20"/>
        </w:rPr>
        <w:t xml:space="preserve">2023          </w:t>
      </w:r>
    </w:p>
    <w:p w14:paraId="2C2B8902" w14:textId="77777777" w:rsidR="00375418" w:rsidRPr="00274ECC" w:rsidRDefault="00375418" w:rsidP="003754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  <w:r w:rsidRPr="00274ECC">
        <w:rPr>
          <w:rFonts w:ascii="Arial" w:eastAsia="Arial MT" w:hAnsi="Arial" w:cs="Arial"/>
          <w:b/>
          <w:sz w:val="20"/>
          <w:szCs w:val="20"/>
        </w:rPr>
        <w:t>ORAŞUL CĂLAN</w:t>
      </w:r>
    </w:p>
    <w:p w14:paraId="1D33CECC" w14:textId="48335FBD" w:rsidR="00375418" w:rsidRDefault="00375418" w:rsidP="003754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  <w:r w:rsidRPr="00274ECC">
        <w:rPr>
          <w:rFonts w:ascii="Arial" w:eastAsia="Arial MT" w:hAnsi="Arial" w:cs="Arial"/>
          <w:b/>
          <w:sz w:val="20"/>
          <w:szCs w:val="20"/>
        </w:rPr>
        <w:t>CONSILIUL LOCAL</w:t>
      </w:r>
    </w:p>
    <w:p w14:paraId="61763B01" w14:textId="77777777" w:rsidR="000D48AC" w:rsidRDefault="000D48AC" w:rsidP="003754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0"/>
          <w:szCs w:val="20"/>
        </w:rPr>
      </w:pPr>
    </w:p>
    <w:p w14:paraId="3FF6B21A" w14:textId="77777777" w:rsidR="007A22DD" w:rsidRPr="00FF77A3" w:rsidRDefault="007A22DD" w:rsidP="0068007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0"/>
          <w:szCs w:val="20"/>
        </w:rPr>
      </w:pPr>
      <w:r w:rsidRPr="00FF77A3">
        <w:rPr>
          <w:rFonts w:ascii="Arial" w:eastAsia="Arial MT" w:hAnsi="Arial" w:cs="Arial"/>
          <w:b/>
          <w:color w:val="231F20"/>
          <w:spacing w:val="35"/>
          <w:sz w:val="20"/>
          <w:szCs w:val="20"/>
        </w:rPr>
        <w:t>DEVIZ</w:t>
      </w:r>
      <w:r w:rsidRPr="00FF77A3">
        <w:rPr>
          <w:rFonts w:ascii="Arial" w:eastAsia="Arial MT" w:hAnsi="Arial" w:cs="Arial"/>
          <w:b/>
          <w:color w:val="231F20"/>
          <w:spacing w:val="92"/>
          <w:sz w:val="20"/>
          <w:szCs w:val="20"/>
        </w:rPr>
        <w:t xml:space="preserve"> </w:t>
      </w:r>
      <w:r w:rsidRPr="00FF77A3">
        <w:rPr>
          <w:rFonts w:ascii="Arial" w:eastAsia="Arial MT" w:hAnsi="Arial" w:cs="Arial"/>
          <w:b/>
          <w:color w:val="231F20"/>
          <w:spacing w:val="38"/>
          <w:sz w:val="20"/>
          <w:szCs w:val="20"/>
        </w:rPr>
        <w:t>GENERAL</w:t>
      </w:r>
    </w:p>
    <w:p w14:paraId="761B6755" w14:textId="77777777" w:rsidR="007A22DD" w:rsidRPr="00FF77A3" w:rsidRDefault="007A22DD" w:rsidP="0068007D">
      <w:pPr>
        <w:widowControl w:val="0"/>
        <w:tabs>
          <w:tab w:val="left" w:leader="dot" w:pos="7291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FF77A3">
        <w:rPr>
          <w:rFonts w:ascii="Arial" w:eastAsia="Arial" w:hAnsi="Arial" w:cs="Arial"/>
          <w:b/>
          <w:bCs/>
          <w:color w:val="231F20"/>
          <w:sz w:val="20"/>
          <w:szCs w:val="20"/>
        </w:rPr>
        <w:t>al</w:t>
      </w:r>
      <w:r w:rsidRPr="00FF77A3"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FF77A3">
        <w:rPr>
          <w:rFonts w:ascii="Arial" w:eastAsia="Arial" w:hAnsi="Arial" w:cs="Arial"/>
          <w:b/>
          <w:bCs/>
          <w:color w:val="231F20"/>
          <w:sz w:val="20"/>
          <w:szCs w:val="20"/>
        </w:rPr>
        <w:t>obiectivului de investiție:</w:t>
      </w:r>
    </w:p>
    <w:p w14:paraId="70BE1B8A" w14:textId="16DE124B" w:rsidR="00A24211" w:rsidRPr="00FF77A3" w:rsidRDefault="007A22DD" w:rsidP="0097594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color w:val="000000"/>
          <w:sz w:val="20"/>
          <w:szCs w:val="20"/>
        </w:rPr>
      </w:pPr>
      <w:r w:rsidRPr="00FF77A3">
        <w:rPr>
          <w:rFonts w:ascii="Arial" w:eastAsia="Arial MT" w:hAnsi="Arial" w:cs="Arial"/>
          <w:b/>
          <w:bCs/>
          <w:color w:val="000000"/>
          <w:sz w:val="20"/>
          <w:szCs w:val="20"/>
        </w:rPr>
        <w:t>„ALIMENTAREA CU APĂ POTABILĂ A SATELOR SÂNTĂMĂRIA DE PIATRĂ ȘI SÂNCRAI, APARȚINĂTOARE ORAŞULUI CĂLAN, JUDEȚUL HUNEDOARA”</w:t>
      </w:r>
    </w:p>
    <w:p w14:paraId="15655B09" w14:textId="77777777" w:rsidR="007A22DD" w:rsidRPr="00FF77A3" w:rsidRDefault="007A22DD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sz w:val="20"/>
          <w:szCs w:val="20"/>
        </w:rPr>
      </w:pPr>
    </w:p>
    <w:tbl>
      <w:tblPr>
        <w:tblStyle w:val="TableNormal1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77"/>
        <w:gridCol w:w="5008"/>
        <w:gridCol w:w="113"/>
        <w:gridCol w:w="1638"/>
        <w:gridCol w:w="1367"/>
        <w:gridCol w:w="1410"/>
      </w:tblGrid>
      <w:tr w:rsidR="007A22DD" w:rsidRPr="00FF77A3" w14:paraId="40352854" w14:textId="77777777" w:rsidTr="00EB5145">
        <w:trPr>
          <w:trHeight w:val="324"/>
          <w:jc w:val="center"/>
        </w:trPr>
        <w:tc>
          <w:tcPr>
            <w:tcW w:w="285" w:type="pct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622CC0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i/>
                <w:sz w:val="20"/>
                <w:szCs w:val="20"/>
              </w:rPr>
            </w:pPr>
          </w:p>
          <w:p w14:paraId="0D5BC2B4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Nr.</w:t>
            </w:r>
          </w:p>
          <w:p w14:paraId="14493E1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crt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>.</w:t>
            </w:r>
          </w:p>
        </w:tc>
        <w:tc>
          <w:tcPr>
            <w:tcW w:w="2532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FC3A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Denumirea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capitolelor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și a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subcapitolelor</w:t>
            </w:r>
            <w:proofErr w:type="spellEnd"/>
          </w:p>
          <w:p w14:paraId="23DC314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cheltuieli</w:t>
            </w:r>
          </w:p>
        </w:tc>
        <w:tc>
          <w:tcPr>
            <w:tcW w:w="2183" w:type="pct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B8CC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Valoare (inclusiv TVA)</w:t>
            </w:r>
          </w:p>
        </w:tc>
      </w:tr>
      <w:tr w:rsidR="007A22DD" w:rsidRPr="00FF77A3" w14:paraId="5C899DAA" w14:textId="77777777" w:rsidTr="00EB5145">
        <w:trPr>
          <w:trHeight w:val="355"/>
          <w:jc w:val="center"/>
        </w:trPr>
        <w:tc>
          <w:tcPr>
            <w:tcW w:w="285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58FD86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E3CF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45C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Valoare (fără TVA)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CB5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TVA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DBA8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Valoare cu TVA</w:t>
            </w:r>
          </w:p>
        </w:tc>
      </w:tr>
      <w:tr w:rsidR="007A22DD" w:rsidRPr="00FF77A3" w14:paraId="354DA152" w14:textId="77777777" w:rsidTr="00EB5145">
        <w:trPr>
          <w:trHeight w:val="64"/>
          <w:jc w:val="center"/>
        </w:trPr>
        <w:tc>
          <w:tcPr>
            <w:tcW w:w="285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726DAF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8DC5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851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LEI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00D1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LEI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346B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LEI</w:t>
            </w:r>
          </w:p>
        </w:tc>
      </w:tr>
      <w:tr w:rsidR="007A22DD" w:rsidRPr="00FF77A3" w14:paraId="6115D6B1" w14:textId="77777777" w:rsidTr="00EB5145">
        <w:trPr>
          <w:trHeight w:val="98"/>
          <w:jc w:val="center"/>
        </w:trPr>
        <w:tc>
          <w:tcPr>
            <w:tcW w:w="285" w:type="pct"/>
            <w:tcBorders>
              <w:top w:val="single" w:sz="4" w:space="0" w:color="000000"/>
              <w:right w:val="single" w:sz="4" w:space="0" w:color="000000"/>
            </w:tcBorders>
          </w:tcPr>
          <w:p w14:paraId="7E328666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</w:t>
            </w: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AFF6C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05C28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57FDA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06A5DC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5</w:t>
            </w:r>
          </w:p>
        </w:tc>
      </w:tr>
      <w:tr w:rsidR="007A22DD" w:rsidRPr="00FF77A3" w14:paraId="420D213C" w14:textId="77777777" w:rsidTr="0097594C">
        <w:trPr>
          <w:trHeight w:val="255"/>
          <w:jc w:val="center"/>
        </w:trPr>
        <w:tc>
          <w:tcPr>
            <w:tcW w:w="5000" w:type="pct"/>
            <w:gridSpan w:val="6"/>
            <w:vAlign w:val="center"/>
          </w:tcPr>
          <w:p w14:paraId="545E55C4" w14:textId="0F5FE925" w:rsidR="007A22DD" w:rsidRPr="00FF77A3" w:rsidRDefault="007A22DD" w:rsidP="0097594C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CAPITOLUL 1</w:t>
            </w:r>
            <w:r w:rsidR="0097594C">
              <w:rPr>
                <w:rFonts w:ascii="Arial" w:eastAsia="Arial MT" w:hAnsi="Arial" w:cs="Arial"/>
                <w:b/>
                <w:sz w:val="20"/>
                <w:szCs w:val="20"/>
              </w:rPr>
              <w:t xml:space="preserve">- </w:t>
            </w: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Cheltuieli pentru obținerea și amenajarea teritoriului</w:t>
            </w:r>
          </w:p>
        </w:tc>
      </w:tr>
      <w:tr w:rsidR="00D263BB" w:rsidRPr="00FF77A3" w14:paraId="37C29226" w14:textId="77777777" w:rsidTr="00EB5145">
        <w:trPr>
          <w:trHeight w:val="242"/>
          <w:jc w:val="center"/>
        </w:trPr>
        <w:tc>
          <w:tcPr>
            <w:tcW w:w="28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C0DD42" w14:textId="77777777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1.1</w:t>
            </w:r>
          </w:p>
        </w:tc>
        <w:tc>
          <w:tcPr>
            <w:tcW w:w="253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D403" w14:textId="77777777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Obținerea terenului</w:t>
            </w:r>
          </w:p>
        </w:tc>
        <w:tc>
          <w:tcPr>
            <w:tcW w:w="8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6949" w14:textId="4ED8090A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C21B" w14:textId="31531127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9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03C35" w14:textId="7062EB6D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</w:tr>
      <w:tr w:rsidR="00D263BB" w:rsidRPr="00FF77A3" w14:paraId="1CB5BF66" w14:textId="77777777" w:rsidTr="00EB5145">
        <w:trPr>
          <w:trHeight w:val="243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8DED" w14:textId="77777777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1.2</w:t>
            </w: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99F0" w14:textId="77777777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Amenajarea teritoriului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41B0" w14:textId="690854BD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CAF0" w14:textId="61D9F143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A3667" w14:textId="64196E6E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</w:tr>
      <w:tr w:rsidR="00D263BB" w:rsidRPr="00FF77A3" w14:paraId="3BA6EB85" w14:textId="77777777" w:rsidTr="00EB5145">
        <w:trPr>
          <w:trHeight w:val="371"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37C6574" w14:textId="77777777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1.3</w:t>
            </w: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CBDC" w14:textId="00FDE458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Amenajări pentru protecţia mediului și aducerea la starea inițială SÂNCRAI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A404" w14:textId="42FD2DD0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1,055.07 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1947" w14:textId="164724B5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200.46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07AE2" w14:textId="44AFCD2E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1,255.53 </w:t>
            </w:r>
          </w:p>
        </w:tc>
      </w:tr>
      <w:tr w:rsidR="00D263BB" w:rsidRPr="00FF77A3" w14:paraId="3A831212" w14:textId="77777777" w:rsidTr="00EB5145">
        <w:trPr>
          <w:trHeight w:val="371"/>
          <w:jc w:val="center"/>
        </w:trPr>
        <w:tc>
          <w:tcPr>
            <w:tcW w:w="28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A628BB" w14:textId="77777777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587D" w14:textId="381B315D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Amenajări pentru </w:t>
            </w:r>
            <w:r w:rsidR="006359D4" w:rsidRPr="00FF77A3">
              <w:rPr>
                <w:rFonts w:ascii="Arial" w:eastAsia="Arial MT" w:hAnsi="Arial" w:cs="Arial"/>
                <w:sz w:val="20"/>
                <w:szCs w:val="20"/>
              </w:rPr>
              <w:t>protecţia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mediului și aducerea la starea inițială SÂNTĂMĂRIA DE PIATRĂ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82FC" w14:textId="08E624CA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1,055.07 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D3A3" w14:textId="1BE30578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200.46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D091A" w14:textId="3D6FBA7D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1,255.53 </w:t>
            </w:r>
          </w:p>
        </w:tc>
      </w:tr>
      <w:tr w:rsidR="00D263BB" w:rsidRPr="00FF77A3" w14:paraId="32F0DFCC" w14:textId="77777777" w:rsidTr="00EB5145">
        <w:trPr>
          <w:trHeight w:val="311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E65" w14:textId="77777777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1.4</w:t>
            </w: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EB12" w14:textId="65DA0AB3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Cheltuieli pentru relocarea/protecţia utilităților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FE56" w14:textId="215FFA77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F930" w14:textId="135CBA6F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A9F5F" w14:textId="3D274571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</w:tr>
      <w:tr w:rsidR="00D263BB" w:rsidRPr="00FF77A3" w14:paraId="52AECF30" w14:textId="77777777" w:rsidTr="00EB5145">
        <w:trPr>
          <w:trHeight w:val="313"/>
          <w:jc w:val="center"/>
        </w:trPr>
        <w:tc>
          <w:tcPr>
            <w:tcW w:w="285" w:type="pct"/>
            <w:tcBorders>
              <w:top w:val="single" w:sz="4" w:space="0" w:color="000000"/>
              <w:right w:val="single" w:sz="4" w:space="0" w:color="000000"/>
            </w:tcBorders>
          </w:tcPr>
          <w:p w14:paraId="5DC6583E" w14:textId="77777777" w:rsidR="00D263BB" w:rsidRPr="00FF77A3" w:rsidRDefault="00D263BB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43923" w14:textId="77777777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TOTAL CAPITOL 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0BBCB" w14:textId="5AB9710E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2,110.14 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150E9" w14:textId="1BB62B95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400.93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9BF5A" w14:textId="7EDC57E8" w:rsidR="00D263BB" w:rsidRPr="00FF77A3" w:rsidRDefault="00D263BB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2,511.07 </w:t>
            </w:r>
          </w:p>
        </w:tc>
      </w:tr>
      <w:tr w:rsidR="007A22DD" w:rsidRPr="00FF77A3" w14:paraId="059B6DE1" w14:textId="77777777" w:rsidTr="0097594C">
        <w:trPr>
          <w:trHeight w:val="281"/>
          <w:jc w:val="center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vAlign w:val="center"/>
          </w:tcPr>
          <w:p w14:paraId="57B2E8D7" w14:textId="1F7F4972" w:rsidR="007A22DD" w:rsidRPr="00FF77A3" w:rsidRDefault="007A22DD" w:rsidP="0097594C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Capitolul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2</w:t>
            </w:r>
            <w:r w:rsidR="0097594C">
              <w:rPr>
                <w:rFonts w:ascii="Arial" w:eastAsia="Arial MT" w:hAnsi="Arial" w:cs="Arial"/>
                <w:b/>
                <w:sz w:val="20"/>
                <w:szCs w:val="20"/>
              </w:rPr>
              <w:t xml:space="preserve"> - </w:t>
            </w: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Cheltuieli pentru asigurarea utilităților necesare obiectivului de investiții</w:t>
            </w:r>
          </w:p>
        </w:tc>
      </w:tr>
      <w:tr w:rsidR="007A22DD" w:rsidRPr="00FF77A3" w14:paraId="675D19F6" w14:textId="77777777" w:rsidTr="00EB5145">
        <w:trPr>
          <w:trHeight w:val="215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0830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DCCC" w14:textId="6B43F1B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2.1. Alimentare cu </w:t>
            </w:r>
            <w:r w:rsidR="006E50B4"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apă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634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E36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9772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34697752" w14:textId="77777777" w:rsidTr="00EB5145">
        <w:trPr>
          <w:trHeight w:val="206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E9E0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2BB6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2.2. Canalizare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D058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70BF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A32B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1D11EB33" w14:textId="77777777" w:rsidTr="00EB5145">
        <w:trPr>
          <w:trHeight w:val="181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459A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035A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2.3. Gaze naturale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8EC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391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139C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0704F45C" w14:textId="77777777" w:rsidTr="00EB5145">
        <w:trPr>
          <w:trHeight w:val="47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B2A8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BA89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2.4. Agent termic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FC01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6AD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2521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14916890" w14:textId="77777777" w:rsidTr="006359D4">
        <w:trPr>
          <w:trHeight w:val="170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2E62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1F3" w14:textId="1DB2DB4F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2.5.1. </w:t>
            </w:r>
            <w:r w:rsidR="006E50B4"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Branșament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electric SP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A3C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2.100,00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F49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399,00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222E5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2.499,00</w:t>
            </w:r>
          </w:p>
        </w:tc>
      </w:tr>
      <w:tr w:rsidR="007A22DD" w:rsidRPr="00FF77A3" w14:paraId="347A4B56" w14:textId="77777777" w:rsidTr="00EB5145">
        <w:trPr>
          <w:trHeight w:val="221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06B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B9B5" w14:textId="5AF1056F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2.5.2. </w:t>
            </w:r>
            <w:r w:rsidR="006E50B4"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Branșament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electric SCL1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07B5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2.100,00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7204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399,00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AACF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2.499,00</w:t>
            </w:r>
          </w:p>
        </w:tc>
      </w:tr>
      <w:tr w:rsidR="007A22DD" w:rsidRPr="00FF77A3" w14:paraId="3BFFCA28" w14:textId="77777777" w:rsidTr="00EB5145">
        <w:trPr>
          <w:trHeight w:val="228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E048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1348" w14:textId="28A50603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2.5.3. </w:t>
            </w:r>
            <w:r w:rsidR="006E50B4"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Branșament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electric SCL2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84E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2.000,00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54C8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380,00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E70F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2.380,00</w:t>
            </w:r>
          </w:p>
        </w:tc>
      </w:tr>
      <w:tr w:rsidR="007A22DD" w:rsidRPr="00FF77A3" w14:paraId="7C5BE8D3" w14:textId="77777777" w:rsidTr="00EB5145">
        <w:trPr>
          <w:trHeight w:val="222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CF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BBA8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2.6.Telecomunicatii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FEA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8E8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8A12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5489BD82" w14:textId="77777777" w:rsidTr="00EB5145">
        <w:trPr>
          <w:trHeight w:val="226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F0A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C071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2.7. Drum de acces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6D51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941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F2420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792A5D34" w14:textId="77777777" w:rsidTr="00EB5145">
        <w:trPr>
          <w:trHeight w:val="202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14E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5C67" w14:textId="77777777" w:rsidR="007A22DD" w:rsidRPr="00FF77A3" w:rsidRDefault="007A22DD" w:rsidP="0068007D">
            <w:pPr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2.8. Cai ferate industriale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BDE0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07C8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4291F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7D9A8F4F" w14:textId="77777777" w:rsidTr="006359D4">
        <w:trPr>
          <w:trHeight w:val="238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970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497F" w14:textId="12C0B174" w:rsidR="007A22DD" w:rsidRPr="00FF77A3" w:rsidRDefault="007A22DD" w:rsidP="0068007D">
            <w:pPr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2.9. </w:t>
            </w:r>
            <w:r w:rsidR="006E50B4"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Legătura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la </w:t>
            </w:r>
            <w:r w:rsidR="006E50B4"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rețele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de </w:t>
            </w:r>
            <w:r w:rsidR="006E50B4"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utilități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6D32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EBC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24E16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148406F2" w14:textId="77777777" w:rsidTr="00EB5145">
        <w:trPr>
          <w:trHeight w:val="313"/>
          <w:jc w:val="center"/>
        </w:trPr>
        <w:tc>
          <w:tcPr>
            <w:tcW w:w="285" w:type="pct"/>
            <w:tcBorders>
              <w:top w:val="single" w:sz="4" w:space="0" w:color="000000"/>
              <w:right w:val="single" w:sz="4" w:space="0" w:color="000000"/>
            </w:tcBorders>
          </w:tcPr>
          <w:p w14:paraId="2D78CA6D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FA93D6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TOTAL CAPITOL 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064338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6,200.00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4DAA50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1,178.00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8B9946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7,378.00</w:t>
            </w:r>
          </w:p>
        </w:tc>
      </w:tr>
      <w:tr w:rsidR="007A22DD" w:rsidRPr="00FF77A3" w14:paraId="5C554922" w14:textId="77777777" w:rsidTr="0097594C">
        <w:trPr>
          <w:trHeight w:val="261"/>
          <w:jc w:val="center"/>
        </w:trPr>
        <w:tc>
          <w:tcPr>
            <w:tcW w:w="5000" w:type="pct"/>
            <w:gridSpan w:val="6"/>
            <w:vAlign w:val="center"/>
          </w:tcPr>
          <w:p w14:paraId="513E4120" w14:textId="05D2E6C6" w:rsidR="007A22DD" w:rsidRPr="00FF77A3" w:rsidRDefault="007A22DD" w:rsidP="0097594C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Capitolul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3</w:t>
            </w:r>
            <w:r w:rsidR="0097594C">
              <w:rPr>
                <w:rFonts w:ascii="Arial" w:eastAsia="Arial MT" w:hAnsi="Arial" w:cs="Arial"/>
                <w:b/>
                <w:sz w:val="20"/>
                <w:szCs w:val="20"/>
              </w:rPr>
              <w:t xml:space="preserve"> - </w:t>
            </w: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Cheltuieli pentru proiectare și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asistență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tehnică</w:t>
            </w:r>
          </w:p>
        </w:tc>
      </w:tr>
      <w:tr w:rsidR="007A22DD" w:rsidRPr="00FF77A3" w14:paraId="1C31039E" w14:textId="77777777" w:rsidTr="00A24211">
        <w:trPr>
          <w:trHeight w:val="242"/>
          <w:jc w:val="center"/>
        </w:trPr>
        <w:tc>
          <w:tcPr>
            <w:tcW w:w="28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E37564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>3.1</w:t>
            </w:r>
          </w:p>
        </w:tc>
        <w:tc>
          <w:tcPr>
            <w:tcW w:w="24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6795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bCs/>
                <w:sz w:val="20"/>
                <w:szCs w:val="20"/>
              </w:rPr>
              <w:t>Studii</w:t>
            </w:r>
          </w:p>
        </w:tc>
        <w:tc>
          <w:tcPr>
            <w:tcW w:w="8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61F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8,655.00</w:t>
            </w:r>
          </w:p>
        </w:tc>
        <w:tc>
          <w:tcPr>
            <w:tcW w:w="6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52B1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1,644.45</w:t>
            </w:r>
          </w:p>
        </w:tc>
        <w:tc>
          <w:tcPr>
            <w:tcW w:w="69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923DA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10,299.45</w:t>
            </w:r>
          </w:p>
        </w:tc>
      </w:tr>
      <w:tr w:rsidR="007A22DD" w:rsidRPr="00FF77A3" w14:paraId="30536AB6" w14:textId="77777777" w:rsidTr="00A24211">
        <w:trPr>
          <w:trHeight w:val="242"/>
          <w:jc w:val="center"/>
        </w:trPr>
        <w:tc>
          <w:tcPr>
            <w:tcW w:w="285" w:type="pct"/>
            <w:vMerge w:val="restart"/>
            <w:tcBorders>
              <w:right w:val="single" w:sz="4" w:space="0" w:color="000000"/>
            </w:tcBorders>
            <w:vAlign w:val="center"/>
          </w:tcPr>
          <w:p w14:paraId="1F647853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DD45" w14:textId="627FF751" w:rsidR="007A22DD" w:rsidRPr="00FF77A3" w:rsidRDefault="007A22DD" w:rsidP="0068007D">
            <w:pPr>
              <w:rPr>
                <w:rFonts w:ascii="Arial" w:eastAsia="Arial MT" w:hAnsi="Arial" w:cs="Arial"/>
                <w:b/>
                <w:bCs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3.1.1. Studii de teren</w:t>
            </w:r>
            <w:r w:rsidR="009E1FCB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- ridicare topo</w:t>
            </w:r>
          </w:p>
        </w:tc>
        <w:tc>
          <w:tcPr>
            <w:tcW w:w="8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871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8,655.00</w:t>
            </w:r>
          </w:p>
        </w:tc>
        <w:tc>
          <w:tcPr>
            <w:tcW w:w="6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7444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1,644.45</w:t>
            </w:r>
          </w:p>
        </w:tc>
        <w:tc>
          <w:tcPr>
            <w:tcW w:w="69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D38A8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10,299.45</w:t>
            </w:r>
          </w:p>
        </w:tc>
      </w:tr>
      <w:tr w:rsidR="007A22DD" w:rsidRPr="00FF77A3" w14:paraId="15B6146E" w14:textId="77777777" w:rsidTr="00A24211">
        <w:trPr>
          <w:trHeight w:val="242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0B318E41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07B1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bCs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3.1.2. Raport privind impactul asupra mediului</w:t>
            </w:r>
          </w:p>
        </w:tc>
        <w:tc>
          <w:tcPr>
            <w:tcW w:w="8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CDFF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0,00</w:t>
            </w:r>
          </w:p>
        </w:tc>
        <w:tc>
          <w:tcPr>
            <w:tcW w:w="6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680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0,00</w:t>
            </w:r>
          </w:p>
        </w:tc>
        <w:tc>
          <w:tcPr>
            <w:tcW w:w="69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E5D8A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0,00</w:t>
            </w:r>
          </w:p>
        </w:tc>
      </w:tr>
      <w:tr w:rsidR="007A22DD" w:rsidRPr="00FF77A3" w14:paraId="0546D053" w14:textId="77777777" w:rsidTr="00A24211">
        <w:trPr>
          <w:trHeight w:val="242"/>
          <w:jc w:val="center"/>
        </w:trPr>
        <w:tc>
          <w:tcPr>
            <w:tcW w:w="28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3A808E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6ABB" w14:textId="78D96DCF" w:rsidR="007A22DD" w:rsidRPr="00FF77A3" w:rsidRDefault="007A22DD" w:rsidP="0068007D">
            <w:pPr>
              <w:rPr>
                <w:rFonts w:ascii="Arial" w:eastAsia="Arial MT" w:hAnsi="Arial" w:cs="Arial"/>
                <w:b/>
                <w:bCs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3.1.3. Alte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studii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specifice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-</w:t>
            </w:r>
            <w:r w:rsidR="00C30AF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studiu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geologic</w:t>
            </w:r>
          </w:p>
        </w:tc>
        <w:tc>
          <w:tcPr>
            <w:tcW w:w="86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42A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0,00</w:t>
            </w:r>
          </w:p>
        </w:tc>
        <w:tc>
          <w:tcPr>
            <w:tcW w:w="6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D046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0,00</w:t>
            </w:r>
          </w:p>
        </w:tc>
        <w:tc>
          <w:tcPr>
            <w:tcW w:w="697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1D6B6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0,00</w:t>
            </w:r>
          </w:p>
        </w:tc>
      </w:tr>
      <w:tr w:rsidR="007A22DD" w:rsidRPr="00FF77A3" w14:paraId="4F9E290F" w14:textId="77777777" w:rsidTr="00A24211">
        <w:trPr>
          <w:trHeight w:val="485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A937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>3.2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6B23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Documentații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suport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și cheltuieli pentru obținerea de avize, acorduri și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autorizații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F47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9,000.00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F98F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1,710.00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9CBD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10,710.00</w:t>
            </w:r>
          </w:p>
        </w:tc>
      </w:tr>
      <w:tr w:rsidR="007A22DD" w:rsidRPr="00FF77A3" w14:paraId="1847B3AD" w14:textId="77777777" w:rsidTr="00A24211">
        <w:trPr>
          <w:trHeight w:val="485"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9A0D81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B44E" w14:textId="1509FD93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3.2.1.Cheltuieli pt.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obtinere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/prelungire</w:t>
            </w:r>
            <w:r w:rsidR="003D6198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valabilitate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Certificat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Urbanism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CEC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A7B5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0B335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</w:tr>
      <w:tr w:rsidR="007A22DD" w:rsidRPr="00FF77A3" w14:paraId="791C2DBF" w14:textId="77777777" w:rsidTr="00A24211">
        <w:trPr>
          <w:trHeight w:val="485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11C4A8E6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4A1C" w14:textId="49A66DC5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3.2.2. Cheltuieli pt.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obtinere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/prelungire</w:t>
            </w:r>
            <w:r w:rsidR="003D6198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valabilitate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Autorizatie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E3B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500,00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EC7A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95.00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4F94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595,00</w:t>
            </w:r>
          </w:p>
        </w:tc>
      </w:tr>
      <w:tr w:rsidR="007A22DD" w:rsidRPr="00FF77A3" w14:paraId="38706B4D" w14:textId="77777777" w:rsidTr="00A24211">
        <w:trPr>
          <w:trHeight w:val="357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4913FC7C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03E1" w14:textId="664EFE85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3.2.3. Cheltuieli pt.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obtinere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avize si</w:t>
            </w:r>
            <w:r w:rsidR="003D6198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acorduri pt.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racorduri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si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bransamente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la</w:t>
            </w:r>
            <w:r w:rsidR="003D6198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retele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publice de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apa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canalizare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, gaze,</w:t>
            </w:r>
            <w:r w:rsidR="003D6198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termoficare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energie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electrica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telefonie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, etc.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989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2.000,00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C2F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380,00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F125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2.380,00</w:t>
            </w:r>
          </w:p>
        </w:tc>
      </w:tr>
      <w:tr w:rsidR="007A22DD" w:rsidRPr="00FF77A3" w14:paraId="527A63AE" w14:textId="77777777" w:rsidTr="00A24211">
        <w:trPr>
          <w:trHeight w:val="485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4BD149EE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0AF3" w14:textId="6D0E451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3.2.4.</w:t>
            </w:r>
            <w:r w:rsidR="009E1FCB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Cheltuieli pentru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obt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Certificat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de</w:t>
            </w:r>
            <w:r w:rsidR="006359D4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nomenclatura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stradala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si adresa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DDC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CCE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D7690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</w:tr>
      <w:tr w:rsidR="007A22DD" w:rsidRPr="00FF77A3" w14:paraId="7BC11B75" w14:textId="77777777" w:rsidTr="00A24211">
        <w:trPr>
          <w:trHeight w:val="485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3C4EDD4F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E409" w14:textId="73E989B2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3.2.5.</w:t>
            </w:r>
            <w:r w:rsidR="009E1FCB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Cheltuieli pt. </w:t>
            </w:r>
            <w:r w:rsidR="00EB5145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întocmirea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documentatiei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obt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. nr. cadastral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provizoriu</w:t>
            </w:r>
            <w:proofErr w:type="spellEnd"/>
            <w:r w:rsidR="00EB5145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si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inreg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. in Cartea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Funciara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F9E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A59C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2011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</w:tr>
      <w:tr w:rsidR="007A22DD" w:rsidRPr="00FF77A3" w14:paraId="4353B10B" w14:textId="77777777" w:rsidTr="006359D4">
        <w:trPr>
          <w:trHeight w:val="236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3A474F9D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1A77" w14:textId="7B45D592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3.2.6. Cheltuieli pt.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obtinerea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Acordului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de</w:t>
            </w:r>
            <w:r w:rsidR="00EB5145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Mediu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3EA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1.500,00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EE22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285,00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E30D1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1.785,00</w:t>
            </w:r>
          </w:p>
        </w:tc>
      </w:tr>
      <w:tr w:rsidR="007A22DD" w:rsidRPr="00FF77A3" w14:paraId="58B1FA74" w14:textId="77777777" w:rsidTr="006359D4">
        <w:trPr>
          <w:trHeight w:val="211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7CBBDB25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06B6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3.2.7. Cheltuieli pt.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obtinerea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avizului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PSI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601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2261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7BCC6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0,00</w:t>
            </w:r>
          </w:p>
        </w:tc>
      </w:tr>
      <w:tr w:rsidR="007A22DD" w:rsidRPr="00FF77A3" w14:paraId="68C9AE2A" w14:textId="77777777" w:rsidTr="00A24211">
        <w:trPr>
          <w:trHeight w:val="485"/>
          <w:jc w:val="center"/>
        </w:trPr>
        <w:tc>
          <w:tcPr>
            <w:tcW w:w="28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E21E2A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0BED" w14:textId="1882C589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3.2.8. Cheltuieli cu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alte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avize, acorduri si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br/>
              <w:t>autorizatii</w:t>
            </w:r>
            <w:r w:rsidR="009E1FCB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Politia</w:t>
            </w:r>
            <w:proofErr w:type="spellEnd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color w:val="000000"/>
                <w:sz w:val="20"/>
                <w:szCs w:val="20"/>
              </w:rPr>
              <w:t>Rutiera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2E54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5.000,00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454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950,00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76D52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5950,00</w:t>
            </w:r>
          </w:p>
        </w:tc>
      </w:tr>
      <w:tr w:rsidR="007A22DD" w:rsidRPr="00FF77A3" w14:paraId="51C96628" w14:textId="77777777" w:rsidTr="00A24211">
        <w:trPr>
          <w:trHeight w:val="243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771F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>3.3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AF63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Expertizare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tehnică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3B9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B6EC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B611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</w:tr>
      <w:tr w:rsidR="007A22DD" w:rsidRPr="00FF77A3" w14:paraId="0CE495A0" w14:textId="77777777" w:rsidTr="00A24211">
        <w:trPr>
          <w:trHeight w:val="485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F774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>3.4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FEB3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Certificarea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performanței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energetice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auditul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energetic al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clădirilor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DF8A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61AF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06B6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</w:tr>
      <w:tr w:rsidR="007A22DD" w:rsidRPr="00FF77A3" w14:paraId="29D91250" w14:textId="77777777" w:rsidTr="00A24211">
        <w:trPr>
          <w:trHeight w:val="241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DABD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>3.5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66AA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Proiectare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7814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71,351.44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558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13,556.78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41A1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84,908.22</w:t>
            </w:r>
          </w:p>
        </w:tc>
      </w:tr>
      <w:tr w:rsidR="007A22DD" w:rsidRPr="00FF77A3" w14:paraId="68A758CD" w14:textId="77777777" w:rsidTr="00A24211">
        <w:trPr>
          <w:trHeight w:val="243"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A03E83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EAF4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 xml:space="preserve">3.5.1.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Temă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proiectare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516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CB0C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E35E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67724D50" w14:textId="77777777" w:rsidTr="00A24211">
        <w:trPr>
          <w:trHeight w:val="243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7706A7E8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5DA6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 xml:space="preserve">3.5.2.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Studiu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prefezabilitate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9894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0F21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422A8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4066C5B6" w14:textId="77777777" w:rsidTr="006359D4">
        <w:trPr>
          <w:trHeight w:val="519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270CDE71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4980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 xml:space="preserve">3.5.3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Studiu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fezabilitate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>/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documentație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avizare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a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lucrărilor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intervenții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deviz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general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930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19,605.43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8A7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3,725.03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30DF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23,330.46</w:t>
            </w:r>
          </w:p>
        </w:tc>
      </w:tr>
      <w:tr w:rsidR="007A22DD" w:rsidRPr="00FF77A3" w14:paraId="434ACB4A" w14:textId="77777777" w:rsidTr="006359D4">
        <w:trPr>
          <w:trHeight w:val="357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41BBA3C5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8F70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 xml:space="preserve">3.5.4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Documentațiile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tehnice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necesare în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vederea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obținerii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avizelor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/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acordurilor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/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autorizațiilor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917C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13,070.29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F4B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2,483.36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E48C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15,553.65</w:t>
            </w:r>
          </w:p>
        </w:tc>
      </w:tr>
      <w:tr w:rsidR="007A22DD" w:rsidRPr="00FF77A3" w14:paraId="1C96CD58" w14:textId="77777777" w:rsidTr="006359D4">
        <w:trPr>
          <w:trHeight w:val="393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2765BD49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667A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 xml:space="preserve">3.5.5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Verificarea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tehnică de calitate a D.T.A.C., proiectului tehnic și a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detaliilor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execuție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F85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6,000.00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E6EA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1,140.00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47986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7,140.00</w:t>
            </w:r>
          </w:p>
        </w:tc>
      </w:tr>
      <w:tr w:rsidR="007A22DD" w:rsidRPr="00FF77A3" w14:paraId="6F862283" w14:textId="77777777" w:rsidTr="00A24211">
        <w:trPr>
          <w:trHeight w:val="223"/>
          <w:jc w:val="center"/>
        </w:trPr>
        <w:tc>
          <w:tcPr>
            <w:tcW w:w="28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505D44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F1AB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 xml:space="preserve">3.5.6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Proiectul tehnic și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detalii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execuție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>.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D92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32,675.72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8C0F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6,208.39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AE6D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38,884.11</w:t>
            </w:r>
          </w:p>
        </w:tc>
      </w:tr>
      <w:tr w:rsidR="007A22DD" w:rsidRPr="00FF77A3" w14:paraId="0CF6C452" w14:textId="77777777" w:rsidTr="006359D4">
        <w:trPr>
          <w:trHeight w:val="259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F115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>3.6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5EE9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Organizarea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procedurilor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achiziție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F7E5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5,000.00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6F192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950.00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E3EAA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5,950.00</w:t>
            </w:r>
          </w:p>
        </w:tc>
      </w:tr>
      <w:tr w:rsidR="007A22DD" w:rsidRPr="00FF77A3" w14:paraId="717EBC85" w14:textId="77777777" w:rsidTr="00A24211">
        <w:trPr>
          <w:trHeight w:val="219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38FB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>3.7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E20E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Consultanță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0A14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16,337.86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76B0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3,104.19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1F41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19,442.05</w:t>
            </w:r>
          </w:p>
        </w:tc>
      </w:tr>
      <w:tr w:rsidR="007A22DD" w:rsidRPr="00FF77A3" w14:paraId="53AF6887" w14:textId="77777777" w:rsidTr="00A24211">
        <w:trPr>
          <w:trHeight w:val="219"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133F2B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1595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3.7.1.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Managementul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proiect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pentru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obiectivul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investitii</w:t>
            </w:r>
            <w:proofErr w:type="spellEnd"/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E17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16.337,86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D1D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3.104,19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509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19.442,05 </w:t>
            </w:r>
          </w:p>
        </w:tc>
      </w:tr>
      <w:tr w:rsidR="007A22DD" w:rsidRPr="00FF77A3" w14:paraId="222BED33" w14:textId="77777777" w:rsidTr="00A24211">
        <w:trPr>
          <w:trHeight w:val="219"/>
          <w:jc w:val="center"/>
        </w:trPr>
        <w:tc>
          <w:tcPr>
            <w:tcW w:w="28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49DB50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3E7E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3.7.2.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Auditul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financiar</w:t>
            </w:r>
            <w:proofErr w:type="spellEnd"/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249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87C2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E675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0,00 </w:t>
            </w:r>
          </w:p>
        </w:tc>
      </w:tr>
      <w:tr w:rsidR="007A22DD" w:rsidRPr="00FF77A3" w14:paraId="01B5915C" w14:textId="77777777" w:rsidTr="00A24211">
        <w:trPr>
          <w:trHeight w:val="183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7713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>3.8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DA90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Asistență tehnică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84CF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24,506.79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990C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4,656.29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31C68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29,163.08</w:t>
            </w:r>
          </w:p>
        </w:tc>
      </w:tr>
      <w:tr w:rsidR="007A22DD" w:rsidRPr="00FF77A3" w14:paraId="659197A4" w14:textId="77777777" w:rsidTr="00A24211">
        <w:trPr>
          <w:trHeight w:val="66"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962627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4B1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3.8.1.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Asistenta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tehnica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din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partea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proiectantului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 </w:t>
            </w:r>
            <w:r w:rsidRPr="00FF77A3">
              <w:rPr>
                <w:rFonts w:ascii="Arial" w:eastAsia="Arial MT" w:hAnsi="Arial" w:cs="Arial"/>
                <w:color w:val="FFFFFF"/>
                <w:sz w:val="20"/>
                <w:szCs w:val="20"/>
              </w:rPr>
              <w:t>0.5%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A8E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Cs/>
                <w:sz w:val="20"/>
                <w:szCs w:val="20"/>
              </w:rPr>
              <w:t xml:space="preserve">8.668,95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8B6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Cs/>
                <w:sz w:val="20"/>
                <w:szCs w:val="20"/>
              </w:rPr>
              <w:t xml:space="preserve">1.647,10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B932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Cs/>
                <w:sz w:val="20"/>
                <w:szCs w:val="20"/>
              </w:rPr>
              <w:t xml:space="preserve">10.316,05 </w:t>
            </w:r>
          </w:p>
        </w:tc>
      </w:tr>
      <w:tr w:rsidR="007A22DD" w:rsidRPr="00FF77A3" w14:paraId="634EE012" w14:textId="77777777" w:rsidTr="00A24211">
        <w:trPr>
          <w:trHeight w:val="171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1D735EC0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9C00" w14:textId="7A1E0ABF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3.8.1.1.  pe perioada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executie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a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lucrarilor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 </w:t>
            </w:r>
            <w:r w:rsidRPr="00FF77A3">
              <w:rPr>
                <w:rFonts w:ascii="Arial" w:eastAsia="Arial MT" w:hAnsi="Arial" w:cs="Arial"/>
                <w:color w:val="FF000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FFFFFF"/>
                <w:sz w:val="20"/>
                <w:szCs w:val="20"/>
              </w:rPr>
              <w:t>1% din c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AB4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4.334,47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9A31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823,55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0EE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5.158,03</w:t>
            </w:r>
          </w:p>
        </w:tc>
      </w:tr>
      <w:tr w:rsidR="007A22DD" w:rsidRPr="00FF77A3" w14:paraId="49AE7A1B" w14:textId="77777777" w:rsidTr="00A24211">
        <w:trPr>
          <w:trHeight w:val="351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63F708ED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45A4" w14:textId="4C34B738" w:rsidR="007A22DD" w:rsidRPr="00FF77A3" w:rsidRDefault="007A22DD" w:rsidP="0068007D">
            <w:pPr>
              <w:rPr>
                <w:rFonts w:ascii="Arial" w:eastAsia="Arial MT" w:hAnsi="Arial" w:cs="Arial"/>
                <w:color w:val="FFFFFF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3.8.1.2. pentru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participarea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proiectantului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la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fazele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incluse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in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programul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control al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lucrarilor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executie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,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avizat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catre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Inspectoratul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Stat in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Constructii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FFFFFF"/>
                <w:sz w:val="20"/>
                <w:szCs w:val="20"/>
              </w:rPr>
              <w:t xml:space="preserve"> 0p 4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5A60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4.334,47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FEBF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823,55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D88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5.158,03 </w:t>
            </w:r>
          </w:p>
        </w:tc>
      </w:tr>
      <w:tr w:rsidR="007A22DD" w:rsidRPr="00FF77A3" w14:paraId="5447D353" w14:textId="77777777" w:rsidTr="006359D4">
        <w:trPr>
          <w:trHeight w:val="252"/>
          <w:jc w:val="center"/>
        </w:trPr>
        <w:tc>
          <w:tcPr>
            <w:tcW w:w="28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8F3254" w14:textId="77777777" w:rsidR="007A22DD" w:rsidRPr="00FF77A3" w:rsidRDefault="007A22DD" w:rsidP="0068007D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9629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3.8.2.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Dirigentie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santier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FFFFFF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FF000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color w:val="FFFFFF"/>
                <w:sz w:val="20"/>
                <w:szCs w:val="20"/>
              </w:rPr>
              <w:t>1% din cap 4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6DF9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15.837,85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C372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3.009,19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CC0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18.847,03 </w:t>
            </w:r>
          </w:p>
        </w:tc>
      </w:tr>
      <w:tr w:rsidR="007A22DD" w:rsidRPr="00FF77A3" w14:paraId="4ECD82D1" w14:textId="77777777" w:rsidTr="00A24211">
        <w:trPr>
          <w:trHeight w:val="172"/>
          <w:jc w:val="center"/>
        </w:trPr>
        <w:tc>
          <w:tcPr>
            <w:tcW w:w="285" w:type="pct"/>
            <w:tcBorders>
              <w:top w:val="single" w:sz="4" w:space="0" w:color="000000"/>
              <w:right w:val="single" w:sz="4" w:space="0" w:color="000000"/>
            </w:tcBorders>
          </w:tcPr>
          <w:p w14:paraId="62830C7D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83027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TOTAL CAPITOLUL 3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3182E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134,851.09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35AFA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25,621.71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86007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160,472.80</w:t>
            </w:r>
          </w:p>
        </w:tc>
      </w:tr>
      <w:tr w:rsidR="007A22DD" w:rsidRPr="00FF77A3" w14:paraId="553613F8" w14:textId="77777777" w:rsidTr="00A24211">
        <w:trPr>
          <w:trHeight w:val="499"/>
          <w:jc w:val="center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vAlign w:val="center"/>
          </w:tcPr>
          <w:p w14:paraId="3D2069BD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Capitolul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4</w:t>
            </w:r>
          </w:p>
          <w:p w14:paraId="1F853B06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Cheltuieli pentru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investiția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bază</w:t>
            </w:r>
            <w:proofErr w:type="spellEnd"/>
          </w:p>
        </w:tc>
      </w:tr>
      <w:tr w:rsidR="0055152B" w:rsidRPr="00FF77A3" w14:paraId="5DA7B7F9" w14:textId="77777777" w:rsidTr="00EB5145">
        <w:trPr>
          <w:trHeight w:val="337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F32D" w14:textId="77777777" w:rsidR="0055152B" w:rsidRPr="00FF77A3" w:rsidRDefault="0055152B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4.1</w:t>
            </w: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D645" w14:textId="77777777" w:rsidR="0055152B" w:rsidRPr="00FF77A3" w:rsidRDefault="0055152B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Construcții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instalații</w:t>
            </w:r>
            <w:proofErr w:type="spellEnd"/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F580" w14:textId="31A49F64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2,744,594.85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0094" w14:textId="38F42B2D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521,473.02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ECF69" w14:textId="685413D5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3,266,067.87</w:t>
            </w:r>
          </w:p>
        </w:tc>
      </w:tr>
      <w:tr w:rsidR="0055152B" w:rsidRPr="00FF77A3" w14:paraId="28A98F9E" w14:textId="77777777" w:rsidTr="00EB5145">
        <w:trPr>
          <w:trHeight w:val="360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C615" w14:textId="77777777" w:rsidR="0055152B" w:rsidRPr="00FF77A3" w:rsidRDefault="0055152B" w:rsidP="00553EEB">
            <w:pPr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4.1.1</w:t>
            </w: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BDBD" w14:textId="77777777" w:rsidR="0055152B" w:rsidRPr="00FF77A3" w:rsidRDefault="0055152B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Pentru care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D8A5" w14:textId="221FD1BA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2,744,594.85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1BBD" w14:textId="38E2BBA2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521,473.02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C0DC8" w14:textId="0A1971C6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3,266,067.87</w:t>
            </w:r>
          </w:p>
        </w:tc>
      </w:tr>
      <w:tr w:rsidR="0055152B" w:rsidRPr="00FF77A3" w14:paraId="04292026" w14:textId="77777777" w:rsidTr="007A7DB8">
        <w:trPr>
          <w:trHeight w:val="219"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BF771B3" w14:textId="77777777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9694" w14:textId="7FCD5EC5" w:rsidR="0055152B" w:rsidRPr="00FF77A3" w:rsidRDefault="0055152B" w:rsidP="0055152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>4.1.1.1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MT" w:hAnsi="Arial" w:cs="Arial"/>
                <w:sz w:val="20"/>
                <w:szCs w:val="20"/>
              </w:rPr>
              <w:t>OCOLIRE CALANU MIC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683C" w14:textId="4A3DD53A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127,703.57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8FAE" w14:textId="01490FF1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24,263.68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BD6F" w14:textId="5B9370FF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151,967.25 </w:t>
            </w:r>
          </w:p>
        </w:tc>
      </w:tr>
      <w:tr w:rsidR="0055152B" w:rsidRPr="00FF77A3" w14:paraId="0A29EDC4" w14:textId="77777777" w:rsidTr="007A7DB8">
        <w:trPr>
          <w:trHeight w:val="172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711D9E7F" w14:textId="77777777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6D4B" w14:textId="309023F0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4.1.1.2 RETEA DISTRIBUTIE SANCRAI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932A" w14:textId="4262BAEE" w:rsidR="0055152B" w:rsidRDefault="0055152B" w:rsidP="0055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905,286.29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7F96" w14:textId="60AA2390" w:rsidR="0055152B" w:rsidRDefault="0055152B" w:rsidP="0055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172,004.40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625B" w14:textId="7A2322C0" w:rsidR="0055152B" w:rsidRDefault="0055152B" w:rsidP="00553E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1,077,290.69 </w:t>
            </w:r>
          </w:p>
        </w:tc>
      </w:tr>
      <w:tr w:rsidR="0055152B" w:rsidRPr="00FF77A3" w14:paraId="126D7F01" w14:textId="77777777" w:rsidTr="007A7DB8">
        <w:trPr>
          <w:trHeight w:val="261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38C2F698" w14:textId="77777777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062D" w14:textId="615F76E5" w:rsidR="0055152B" w:rsidRPr="00FF77A3" w:rsidRDefault="0055152B" w:rsidP="0055152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>4.1.1.</w:t>
            </w: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3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RETEA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Distributie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C7D6" w14:textId="602646FE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1,085,800.91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2E45" w14:textId="073D68BC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206,302.17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B227" w14:textId="261C541D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1,292,103.08 </w:t>
            </w:r>
          </w:p>
        </w:tc>
      </w:tr>
      <w:tr w:rsidR="0055152B" w:rsidRPr="00FF77A3" w14:paraId="11C968DA" w14:textId="77777777" w:rsidTr="007A7DB8">
        <w:trPr>
          <w:trHeight w:val="224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0DAE0502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E7AE" w14:textId="05C0A6D1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4.1.1.4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BRASAM APA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NCRAI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E2C4" w14:textId="7D70506B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262,864.81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49E6" w14:textId="5B0E6CA3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49,944.31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EE72" w14:textId="3743EC7E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312,809.12 </w:t>
            </w:r>
          </w:p>
        </w:tc>
      </w:tr>
      <w:tr w:rsidR="0055152B" w:rsidRPr="00FF77A3" w14:paraId="76FE7D19" w14:textId="77777777" w:rsidTr="007A7DB8">
        <w:trPr>
          <w:trHeight w:val="172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76C83A13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E4A8" w14:textId="483A5BE6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4.1.1.5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BRASAM APA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07AE" w14:textId="4870BA0B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252,750.49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616C" w14:textId="7791DFBA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48,022.59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4374" w14:textId="7F092EEF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300,773.08 </w:t>
            </w:r>
          </w:p>
        </w:tc>
      </w:tr>
      <w:tr w:rsidR="0055152B" w:rsidRPr="00FF77A3" w14:paraId="08A5A82E" w14:textId="77777777" w:rsidTr="00EB5145">
        <w:trPr>
          <w:trHeight w:val="215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1C121E9F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7B05" w14:textId="4198E0EB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4.1.1.6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IMPREJMUIRE  SCL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NCRAI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770A" w14:textId="10C7570E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16,149.15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76CC" w14:textId="654ED10A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3,068.34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6AD8" w14:textId="3D58237F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19,217.49 </w:t>
            </w:r>
          </w:p>
        </w:tc>
      </w:tr>
      <w:tr w:rsidR="0055152B" w:rsidRPr="00FF77A3" w14:paraId="10CFC496" w14:textId="77777777" w:rsidTr="007A7DB8">
        <w:trPr>
          <w:trHeight w:val="224"/>
          <w:jc w:val="center"/>
        </w:trPr>
        <w:tc>
          <w:tcPr>
            <w:tcW w:w="285" w:type="pct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63199AB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0E5C" w14:textId="77600051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4.1.1.7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IMPREJMUIRE  SCL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C613" w14:textId="09FB2336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16,149.15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9AE5" w14:textId="652FD418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3,068.34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34C8" w14:textId="51B4169F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19,217.49 </w:t>
            </w:r>
          </w:p>
        </w:tc>
      </w:tr>
      <w:tr w:rsidR="0055152B" w:rsidRPr="00FF77A3" w14:paraId="7F0D9FFB" w14:textId="77777777" w:rsidTr="00EB5145">
        <w:trPr>
          <w:trHeight w:val="241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5F80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5D0A" w14:textId="455CA054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4.1.1.8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REZISTENTA  SCL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NCRAI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EA34" w14:textId="6CD0CFBD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16,149.15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8EC1" w14:textId="20AFF43F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3,068.34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65FE" w14:textId="5CDBDA83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19,217.49 </w:t>
            </w:r>
          </w:p>
        </w:tc>
      </w:tr>
      <w:tr w:rsidR="0055152B" w:rsidRPr="00FF77A3" w14:paraId="77B51323" w14:textId="77777777" w:rsidTr="00EB5145">
        <w:trPr>
          <w:trHeight w:val="233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50CD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A29C" w14:textId="096A283D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4.1.1.9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REZISTENTA  SCL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2837" w14:textId="26B38706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14,124.77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B567" w14:textId="1C387E03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2,683.71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E7CB" w14:textId="4688D353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16,808.48 </w:t>
            </w:r>
          </w:p>
        </w:tc>
      </w:tr>
      <w:tr w:rsidR="0055152B" w:rsidRPr="00FF77A3" w14:paraId="5F453BA7" w14:textId="77777777" w:rsidTr="00EB5145">
        <w:trPr>
          <w:trHeight w:val="240"/>
          <w:jc w:val="center"/>
        </w:trPr>
        <w:tc>
          <w:tcPr>
            <w:tcW w:w="285" w:type="pct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8AC0EFC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E1B0" w14:textId="38B7E83B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>4</w:t>
            </w: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.1.1.10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INSTAL HIDRA SP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1ECA" w14:textId="061C9592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14,124.77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FCFA" w14:textId="2A149AE3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2,683.71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FB9B" w14:textId="115D46C7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16,808.48 </w:t>
            </w:r>
          </w:p>
        </w:tc>
      </w:tr>
      <w:tr w:rsidR="0055152B" w:rsidRPr="00FF77A3" w14:paraId="5A14B7B6" w14:textId="77777777" w:rsidTr="00EB5145">
        <w:trPr>
          <w:trHeight w:val="218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7E0E6768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F6A6" w14:textId="2C2E78AA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4.1.1.11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MONTARE CONTAINER SCL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NCRAI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E724" w14:textId="01366A66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14,124.77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29B1" w14:textId="522D7363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2,683.71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4E6E" w14:textId="7404F95C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16,808.48 </w:t>
            </w:r>
          </w:p>
        </w:tc>
      </w:tr>
      <w:tr w:rsidR="0055152B" w:rsidRPr="00FF77A3" w14:paraId="41192D37" w14:textId="77777777" w:rsidTr="00EB5145">
        <w:trPr>
          <w:trHeight w:val="357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67D8B494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8E71" w14:textId="791FF984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4.1.1.12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MONTARE CONTAINER SCL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8ED9" w14:textId="7991C4F0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15,316.73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CFCF" w14:textId="0A6F12D7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2,910.18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FBC9" w14:textId="47EC233C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18,226.91 </w:t>
            </w:r>
          </w:p>
        </w:tc>
      </w:tr>
      <w:tr w:rsidR="0055152B" w:rsidRPr="00FF77A3" w14:paraId="04C1C96F" w14:textId="77777777" w:rsidTr="00EB5145">
        <w:trPr>
          <w:trHeight w:val="357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7DE87B62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47BA" w14:textId="39164AAC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4.1.1.13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RACORDARE ELECTRICA SP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7E6A" w14:textId="1DCF1746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1,564.46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8C2B" w14:textId="5A8C1B37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297.25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F110" w14:textId="43B38F7B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1,861.71 </w:t>
            </w:r>
          </w:p>
        </w:tc>
      </w:tr>
      <w:tr w:rsidR="0055152B" w:rsidRPr="00FF77A3" w14:paraId="534E6DFD" w14:textId="77777777" w:rsidTr="007A7DB8">
        <w:trPr>
          <w:trHeight w:val="229"/>
          <w:jc w:val="center"/>
        </w:trPr>
        <w:tc>
          <w:tcPr>
            <w:tcW w:w="285" w:type="pct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95959E7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BDB3" w14:textId="171839AB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4.1.1.14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RACORDARE ELECTRICA SCL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NCRAI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3A25" w14:textId="05D5DD2C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1,255.68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672B" w14:textId="29C3AB23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238.58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D2A1" w14:textId="7217376F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1,494.26 </w:t>
            </w:r>
          </w:p>
        </w:tc>
      </w:tr>
      <w:tr w:rsidR="0055152B" w:rsidRPr="00FF77A3" w14:paraId="2D8B698A" w14:textId="77777777" w:rsidTr="007A7DB8">
        <w:trPr>
          <w:trHeight w:val="357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545C" w14:textId="77777777" w:rsidR="0055152B" w:rsidRPr="00FF77A3" w:rsidRDefault="0055152B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11E9" w14:textId="40FC4A17" w:rsidR="0055152B" w:rsidRPr="00FF77A3" w:rsidRDefault="0055152B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4.1.1.15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RACORDARE ELECTRICA SCL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CBDE" w14:textId="17370A4D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1,230.15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0BA5" w14:textId="5D56DEAC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233.73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867F" w14:textId="459BFA8B" w:rsidR="0055152B" w:rsidRPr="00FF77A3" w:rsidRDefault="0055152B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1,463.88 </w:t>
            </w:r>
          </w:p>
        </w:tc>
      </w:tr>
      <w:tr w:rsidR="007A22DD" w:rsidRPr="00FF77A3" w14:paraId="52029250" w14:textId="77777777" w:rsidTr="007A7DB8">
        <w:trPr>
          <w:trHeight w:val="243"/>
          <w:jc w:val="center"/>
        </w:trPr>
        <w:tc>
          <w:tcPr>
            <w:tcW w:w="285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5C9DD6" w14:textId="77777777" w:rsidR="007A22DD" w:rsidRPr="00FF77A3" w:rsidRDefault="007A22DD" w:rsidP="00553EEB">
            <w:pPr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4.1.2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F840" w14:textId="77777777" w:rsidR="007A22DD" w:rsidRPr="00FF77A3" w:rsidRDefault="007A22DD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Pentru care nu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A378" w14:textId="77777777" w:rsidR="007A22DD" w:rsidRPr="00FF77A3" w:rsidRDefault="007A22DD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DB95" w14:textId="77777777" w:rsidR="007A22DD" w:rsidRPr="00FF77A3" w:rsidRDefault="007A22DD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4EA451" w14:textId="77777777" w:rsidR="007A22DD" w:rsidRPr="00FF77A3" w:rsidRDefault="007A22DD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</w:tr>
      <w:tr w:rsidR="002011EA" w:rsidRPr="00FF77A3" w14:paraId="2790FA0D" w14:textId="77777777" w:rsidTr="00EB5145">
        <w:trPr>
          <w:trHeight w:val="243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ED90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4.2</w:t>
            </w: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99BB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Montaj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utilaje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echipamente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tehnologice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funcționale</w:t>
            </w:r>
            <w:proofErr w:type="spellEnd"/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94C5" w14:textId="2B8BF6FE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25,941.66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0A62" w14:textId="17087DAA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4,928.92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A09A6" w14:textId="400E080A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30,870.58</w:t>
            </w:r>
          </w:p>
        </w:tc>
      </w:tr>
      <w:tr w:rsidR="002011EA" w:rsidRPr="00FF77A3" w14:paraId="344C48A2" w14:textId="77777777" w:rsidTr="00EB5145">
        <w:trPr>
          <w:trHeight w:val="243"/>
          <w:jc w:val="center"/>
        </w:trPr>
        <w:tc>
          <w:tcPr>
            <w:tcW w:w="2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88E7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4.2.1</w:t>
            </w:r>
          </w:p>
        </w:tc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115C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Pentru care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D19D" w14:textId="4B441309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25,941.66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29AE" w14:textId="13A705F1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4,928.92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9FA82" w14:textId="3159271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30,870.58</w:t>
            </w:r>
          </w:p>
        </w:tc>
      </w:tr>
      <w:tr w:rsidR="002011EA" w:rsidRPr="00FF77A3" w14:paraId="3224D16A" w14:textId="77777777" w:rsidTr="007A7DB8">
        <w:trPr>
          <w:trHeight w:val="261"/>
          <w:jc w:val="center"/>
        </w:trPr>
        <w:tc>
          <w:tcPr>
            <w:tcW w:w="28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D8B4EFB" w14:textId="77777777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F51D" w14:textId="1C0E287A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4.2.1.1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MONTARE APOMETRE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NCRAI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0BD1" w14:textId="0149D66C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10,432.40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FFD5" w14:textId="6F400B3E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1,982.16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5CFB" w14:textId="16E32F03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12,414.56 </w:t>
            </w:r>
          </w:p>
        </w:tc>
      </w:tr>
      <w:tr w:rsidR="002011EA" w:rsidRPr="00FF77A3" w14:paraId="47F3BAFF" w14:textId="77777777" w:rsidTr="00EB5145">
        <w:trPr>
          <w:trHeight w:val="262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4982AD3E" w14:textId="77777777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0648" w14:textId="0AA385B9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4.2.1.2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MONTARE APOMETRE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BB12" w14:textId="27860B7E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9,500.93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CE2" w14:textId="5DD695B3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1,805.18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1E8C" w14:textId="214AE76F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11,306.11 </w:t>
            </w:r>
          </w:p>
        </w:tc>
      </w:tr>
      <w:tr w:rsidR="002011EA" w:rsidRPr="00FF77A3" w14:paraId="4CF0048C" w14:textId="77777777" w:rsidTr="007A7DB8">
        <w:trPr>
          <w:trHeight w:val="236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6C59B62E" w14:textId="77777777" w:rsidR="002011EA" w:rsidRPr="00FF77A3" w:rsidRDefault="002011EA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F1FB" w14:textId="60CCE0DC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4.2.1.3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MONTARE ST 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NCRAI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F9FB" w14:textId="1B4CCD4F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979.42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FD2F" w14:textId="2D5084D3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186.09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B63C" w14:textId="10F4A6CD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1,165.51 </w:t>
            </w:r>
          </w:p>
        </w:tc>
      </w:tr>
      <w:tr w:rsidR="002011EA" w:rsidRPr="00FF77A3" w14:paraId="1AC4D097" w14:textId="77777777" w:rsidTr="007A7DB8">
        <w:trPr>
          <w:trHeight w:val="198"/>
          <w:jc w:val="center"/>
        </w:trPr>
        <w:tc>
          <w:tcPr>
            <w:tcW w:w="285" w:type="pct"/>
            <w:vMerge/>
            <w:tcBorders>
              <w:right w:val="single" w:sz="4" w:space="0" w:color="000000"/>
            </w:tcBorders>
            <w:vAlign w:val="center"/>
          </w:tcPr>
          <w:p w14:paraId="2EEB519E" w14:textId="77777777" w:rsidR="002011EA" w:rsidRPr="00FF77A3" w:rsidRDefault="002011EA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DD50" w14:textId="764602B5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4.2.1.4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MONTARE ST 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0167" w14:textId="3449B34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979.42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C739" w14:textId="72CD11B2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186.09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CABE" w14:textId="0F92DABB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1,165.51 </w:t>
            </w:r>
          </w:p>
        </w:tc>
      </w:tr>
      <w:tr w:rsidR="002011EA" w:rsidRPr="00FF77A3" w14:paraId="37184CA2" w14:textId="77777777" w:rsidTr="00EB5145">
        <w:trPr>
          <w:trHeight w:val="364"/>
          <w:jc w:val="center"/>
        </w:trPr>
        <w:tc>
          <w:tcPr>
            <w:tcW w:w="28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74F56C" w14:textId="77777777" w:rsidR="002011EA" w:rsidRPr="00FF77A3" w:rsidRDefault="002011EA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F53E" w14:textId="2CCB52EB" w:rsidR="002011EA" w:rsidRPr="00FF77A3" w:rsidRDefault="002011EA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4.2.1.5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MONTARE ST POMPARE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3088" w14:textId="5268AC9D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771.60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7F31" w14:textId="2E31DF24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146.60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2D9A" w14:textId="1C8514EB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918.20 </w:t>
            </w:r>
          </w:p>
        </w:tc>
      </w:tr>
      <w:tr w:rsidR="002011EA" w:rsidRPr="00FF77A3" w14:paraId="40AF062C" w14:textId="77777777" w:rsidTr="007A7DB8">
        <w:trPr>
          <w:trHeight w:val="181"/>
          <w:jc w:val="center"/>
        </w:trPr>
        <w:tc>
          <w:tcPr>
            <w:tcW w:w="28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B8A28A" w14:textId="77777777" w:rsidR="002011EA" w:rsidRPr="00FF77A3" w:rsidRDefault="002011EA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2BA7" w14:textId="6CE4B17C" w:rsidR="002011EA" w:rsidRPr="002011EA" w:rsidRDefault="002011EA" w:rsidP="002011EA">
            <w:pPr>
              <w:rPr>
                <w:rFonts w:ascii="Arial" w:eastAsia="Arial MT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4.2.1.6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MONTARE</w:t>
            </w:r>
            <w:r>
              <w:rPr>
                <w:rFonts w:ascii="Arial" w:eastAsia="Arial MT" w:hAnsi="Arial" w:cs="Arial"/>
                <w:sz w:val="20"/>
                <w:szCs w:val="20"/>
              </w:rPr>
              <w:t xml:space="preserve"> CONTAINER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ST </w:t>
            </w:r>
            <w:r>
              <w:rPr>
                <w:rFonts w:ascii="Arial" w:eastAsia="Arial MT" w:hAnsi="Arial" w:cs="Arial"/>
                <w:sz w:val="20"/>
                <w:szCs w:val="20"/>
              </w:rPr>
              <w:t>CL SÂNCRAI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5CE5" w14:textId="2A8915E0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1,092.63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82A5" w14:textId="1F4D8153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207.60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CC22" w14:textId="3CD46C8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1,300.23 </w:t>
            </w:r>
          </w:p>
        </w:tc>
      </w:tr>
      <w:tr w:rsidR="002011EA" w:rsidRPr="00FF77A3" w14:paraId="3F084C27" w14:textId="77777777" w:rsidTr="00EB5145">
        <w:trPr>
          <w:trHeight w:val="364"/>
          <w:jc w:val="center"/>
        </w:trPr>
        <w:tc>
          <w:tcPr>
            <w:tcW w:w="28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031D90" w14:textId="77777777" w:rsidR="002011EA" w:rsidRPr="00FF77A3" w:rsidRDefault="002011EA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EDF0" w14:textId="5B6748C6" w:rsidR="002011EA" w:rsidRPr="00FF77A3" w:rsidRDefault="002011EA" w:rsidP="002011EA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4.2.1.7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MONTARE</w:t>
            </w:r>
            <w:r>
              <w:rPr>
                <w:rFonts w:ascii="Arial" w:eastAsia="Arial MT" w:hAnsi="Arial" w:cs="Arial"/>
                <w:sz w:val="20"/>
                <w:szCs w:val="20"/>
              </w:rPr>
              <w:t xml:space="preserve"> CONTAINER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ST </w:t>
            </w:r>
            <w:r>
              <w:rPr>
                <w:rFonts w:ascii="Arial" w:eastAsia="Arial MT" w:hAnsi="Arial" w:cs="Arial"/>
                <w:sz w:val="20"/>
                <w:szCs w:val="20"/>
              </w:rPr>
              <w:t>CL SÂNTĂMĂRIA DE PIATRĂ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D4BF" w14:textId="3C54468B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1,092.63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84F1" w14:textId="082311A0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207.60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FE6D" w14:textId="4467D368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1,300.23 </w:t>
            </w:r>
          </w:p>
        </w:tc>
      </w:tr>
      <w:tr w:rsidR="002011EA" w:rsidRPr="00FF77A3" w14:paraId="12CAFAFB" w14:textId="77777777" w:rsidTr="00EB5145">
        <w:trPr>
          <w:trHeight w:val="364"/>
          <w:jc w:val="center"/>
        </w:trPr>
        <w:tc>
          <w:tcPr>
            <w:tcW w:w="285" w:type="pct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82E41C" w14:textId="77777777" w:rsidR="002011EA" w:rsidRPr="00FF77A3" w:rsidRDefault="002011EA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C2F1" w14:textId="3CE98F03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w w:val="90"/>
                <w:sz w:val="20"/>
                <w:szCs w:val="20"/>
              </w:rPr>
              <w:t>4.2.1.6</w:t>
            </w: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MONTARE</w:t>
            </w:r>
            <w:r>
              <w:rPr>
                <w:rFonts w:ascii="Arial" w:eastAsia="Arial MT" w:hAnsi="Arial" w:cs="Arial"/>
                <w:sz w:val="20"/>
                <w:szCs w:val="20"/>
              </w:rPr>
              <w:t xml:space="preserve"> CONTAINER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ST POMPARE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56F1" w14:textId="5E262408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1,092.63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28A6" w14:textId="78412C48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207.60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64FC" w14:textId="774CBD24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1,300.23 </w:t>
            </w:r>
          </w:p>
        </w:tc>
      </w:tr>
      <w:tr w:rsidR="002011EA" w:rsidRPr="00FF77A3" w14:paraId="3C96FE8E" w14:textId="77777777" w:rsidTr="007A7DB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100B2416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4.2.2</w:t>
            </w:r>
          </w:p>
        </w:tc>
        <w:tc>
          <w:tcPr>
            <w:tcW w:w="2532" w:type="pct"/>
            <w:gridSpan w:val="2"/>
            <w:vAlign w:val="center"/>
          </w:tcPr>
          <w:p w14:paraId="16741C9D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Pentru care nu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vAlign w:val="center"/>
          </w:tcPr>
          <w:p w14:paraId="7F7A647C" w14:textId="77777777" w:rsidR="002011EA" w:rsidRPr="00FF77A3" w:rsidRDefault="002011EA" w:rsidP="00553EE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76" w:type="pct"/>
            <w:vAlign w:val="center"/>
          </w:tcPr>
          <w:p w14:paraId="156DE4C2" w14:textId="77777777" w:rsidR="002011EA" w:rsidRPr="00FF77A3" w:rsidRDefault="002011EA" w:rsidP="00553EE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33ED95C2" w14:textId="77777777" w:rsidR="002011EA" w:rsidRPr="00FF77A3" w:rsidRDefault="002011EA" w:rsidP="00553EE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</w:tr>
      <w:tr w:rsidR="00A20864" w:rsidRPr="00FF77A3" w14:paraId="118246BB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5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07B06794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4.3</w:t>
            </w:r>
          </w:p>
        </w:tc>
        <w:tc>
          <w:tcPr>
            <w:tcW w:w="2532" w:type="pct"/>
            <w:gridSpan w:val="2"/>
            <w:vAlign w:val="center"/>
          </w:tcPr>
          <w:p w14:paraId="15825204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Utilaje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echipamente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tehnologice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funcționale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care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necesită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montaj</w:t>
            </w:r>
            <w:proofErr w:type="spellEnd"/>
          </w:p>
        </w:tc>
        <w:tc>
          <w:tcPr>
            <w:tcW w:w="810" w:type="pct"/>
            <w:vAlign w:val="center"/>
          </w:tcPr>
          <w:p w14:paraId="43910E3D" w14:textId="5460E3C5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344,582.04</w:t>
            </w:r>
          </w:p>
        </w:tc>
        <w:tc>
          <w:tcPr>
            <w:tcW w:w="676" w:type="pct"/>
            <w:vAlign w:val="center"/>
          </w:tcPr>
          <w:p w14:paraId="2EDC0923" w14:textId="69359A96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65,470.59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4A57486C" w14:textId="4EBAFCAA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410,052.63</w:t>
            </w:r>
          </w:p>
        </w:tc>
      </w:tr>
      <w:tr w:rsidR="00A20864" w:rsidRPr="00FF77A3" w14:paraId="3EB52FBD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4DE03233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4.3.1</w:t>
            </w:r>
          </w:p>
        </w:tc>
        <w:tc>
          <w:tcPr>
            <w:tcW w:w="2532" w:type="pct"/>
            <w:gridSpan w:val="2"/>
            <w:vAlign w:val="center"/>
          </w:tcPr>
          <w:p w14:paraId="2CF2A632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Pentru care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vAlign w:val="center"/>
          </w:tcPr>
          <w:p w14:paraId="73DE9391" w14:textId="48735D84" w:rsidR="00A20864" w:rsidRPr="00FF77A3" w:rsidRDefault="00A20864" w:rsidP="00553EE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344,582.04</w:t>
            </w:r>
          </w:p>
        </w:tc>
        <w:tc>
          <w:tcPr>
            <w:tcW w:w="676" w:type="pct"/>
            <w:vAlign w:val="center"/>
          </w:tcPr>
          <w:p w14:paraId="3CD025DA" w14:textId="3F879B27" w:rsidR="00A20864" w:rsidRPr="00FF77A3" w:rsidRDefault="00A20864" w:rsidP="00553EE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65,470.59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1848DF8F" w14:textId="57F84041" w:rsidR="00A20864" w:rsidRPr="00FF77A3" w:rsidRDefault="00A20864" w:rsidP="00553EE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410,052.63</w:t>
            </w:r>
          </w:p>
        </w:tc>
      </w:tr>
      <w:tr w:rsidR="00A20864" w:rsidRPr="00FF77A3" w14:paraId="5AFA7E36" w14:textId="77777777" w:rsidTr="007A7DB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6"/>
        </w:trPr>
        <w:tc>
          <w:tcPr>
            <w:tcW w:w="285" w:type="pct"/>
            <w:vMerge w:val="restart"/>
            <w:tcBorders>
              <w:left w:val="single" w:sz="8" w:space="0" w:color="000000"/>
            </w:tcBorders>
            <w:vAlign w:val="center"/>
          </w:tcPr>
          <w:p w14:paraId="47F547BE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14F3" w14:textId="2A47750E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4.3.1.1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APOMETRE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NCRAI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6859" w14:textId="695F86D9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121,721.60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EF68" w14:textId="7715DF84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23,127.10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30CA" w14:textId="5C045D7C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144,848.70 </w:t>
            </w:r>
          </w:p>
        </w:tc>
      </w:tr>
      <w:tr w:rsidR="00A20864" w:rsidRPr="00FF77A3" w14:paraId="42265BA4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5"/>
        </w:trPr>
        <w:tc>
          <w:tcPr>
            <w:tcW w:w="285" w:type="pct"/>
            <w:vMerge/>
            <w:tcBorders>
              <w:left w:val="single" w:sz="8" w:space="0" w:color="000000"/>
            </w:tcBorders>
            <w:vAlign w:val="center"/>
          </w:tcPr>
          <w:p w14:paraId="56C8CCBC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3072" w14:textId="4D5EBDBF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4.3.1.2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APOMETRE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71B0" w14:textId="7C935F28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110,853.60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328C" w14:textId="40EF3738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21,062.18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F4E2" w14:textId="38B1BA27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131,915.78 </w:t>
            </w:r>
          </w:p>
        </w:tc>
      </w:tr>
      <w:tr w:rsidR="00A20864" w:rsidRPr="00FF77A3" w14:paraId="3027D22A" w14:textId="77777777" w:rsidTr="007A7DB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285" w:type="pct"/>
            <w:vMerge/>
            <w:tcBorders>
              <w:left w:val="single" w:sz="8" w:space="0" w:color="000000"/>
            </w:tcBorders>
            <w:vAlign w:val="center"/>
          </w:tcPr>
          <w:p w14:paraId="54967EBD" w14:textId="77777777" w:rsidR="00A20864" w:rsidRPr="00FF77A3" w:rsidRDefault="00A20864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0289" w14:textId="55B454FB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4.3.1.3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GRUP SP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0E80" w14:textId="36F5B457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24,996.84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7FB" w14:textId="21B86C9A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4,749.40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037E" w14:textId="7C3D7742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29,746.24 </w:t>
            </w:r>
          </w:p>
        </w:tc>
      </w:tr>
      <w:tr w:rsidR="00A20864" w:rsidRPr="00FF77A3" w14:paraId="1E5BA516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"/>
        </w:trPr>
        <w:tc>
          <w:tcPr>
            <w:tcW w:w="285" w:type="pct"/>
            <w:vMerge/>
            <w:tcBorders>
              <w:left w:val="single" w:sz="8" w:space="0" w:color="000000"/>
            </w:tcBorders>
            <w:vAlign w:val="center"/>
          </w:tcPr>
          <w:p w14:paraId="02B6637D" w14:textId="77777777" w:rsidR="00A20864" w:rsidRPr="00FF77A3" w:rsidRDefault="00A20864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57CD" w14:textId="65B88042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4.3.1.4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ST 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NCRAI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1F74" w14:textId="0B323DBA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6,545.00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76AA" w14:textId="6418BE85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1,243.55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2337" w14:textId="73D429E1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7,788.55 </w:t>
            </w:r>
          </w:p>
        </w:tc>
      </w:tr>
      <w:tr w:rsidR="00A20864" w:rsidRPr="00FF77A3" w14:paraId="280F2E9D" w14:textId="77777777" w:rsidTr="007A7DB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285" w:type="pct"/>
            <w:vMerge/>
            <w:tcBorders>
              <w:left w:val="single" w:sz="8" w:space="0" w:color="000000"/>
            </w:tcBorders>
            <w:vAlign w:val="center"/>
          </w:tcPr>
          <w:p w14:paraId="3CD907FF" w14:textId="77777777" w:rsidR="00A20864" w:rsidRPr="00FF77A3" w:rsidRDefault="00A20864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94A8" w14:textId="15C602E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4.3.1.5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ST 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D4C3" w14:textId="12161ECA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6,545.00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0DB0" w14:textId="47286C8C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1,243.55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F267" w14:textId="45B03CB8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7,788.55 </w:t>
            </w:r>
          </w:p>
        </w:tc>
      </w:tr>
      <w:tr w:rsidR="00A20864" w:rsidRPr="00FF77A3" w14:paraId="5938201D" w14:textId="77777777" w:rsidTr="007A7DB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6"/>
        </w:trPr>
        <w:tc>
          <w:tcPr>
            <w:tcW w:w="285" w:type="pct"/>
            <w:vMerge/>
            <w:tcBorders>
              <w:left w:val="single" w:sz="8" w:space="0" w:color="000000"/>
            </w:tcBorders>
            <w:vAlign w:val="center"/>
          </w:tcPr>
          <w:p w14:paraId="697C04AA" w14:textId="77777777" w:rsidR="00A20864" w:rsidRPr="00FF77A3" w:rsidRDefault="00A20864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E079" w14:textId="6BF531C1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4.3.1.6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CONTAINER SCL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NCRAI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F52" w14:textId="0E83FA87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24,640.00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8CB5" w14:textId="3679AA85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4,681.60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ACE9" w14:textId="4299E7DB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29,321.60 </w:t>
            </w:r>
          </w:p>
        </w:tc>
      </w:tr>
      <w:tr w:rsidR="00A20864" w:rsidRPr="00FF77A3" w14:paraId="0D4A03E2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285" w:type="pct"/>
            <w:vMerge/>
            <w:tcBorders>
              <w:left w:val="single" w:sz="8" w:space="0" w:color="000000"/>
            </w:tcBorders>
            <w:vAlign w:val="center"/>
          </w:tcPr>
          <w:p w14:paraId="0168632D" w14:textId="77777777" w:rsidR="00A20864" w:rsidRPr="00FF77A3" w:rsidRDefault="00A20864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738A" w14:textId="1861CE64" w:rsidR="00A20864" w:rsidRPr="00FF77A3" w:rsidRDefault="00A20864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4.3.1.7 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CONTAINER SCL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45D5" w14:textId="07BB3E9B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24,640.00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D368" w14:textId="5ED9248D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4,681.60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28E8" w14:textId="263EE48A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29,321.60 </w:t>
            </w:r>
          </w:p>
        </w:tc>
      </w:tr>
      <w:tr w:rsidR="00A20864" w:rsidRPr="00FF77A3" w14:paraId="3420B180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285" w:type="pct"/>
            <w:vMerge/>
            <w:tcBorders>
              <w:left w:val="single" w:sz="8" w:space="0" w:color="000000"/>
            </w:tcBorders>
            <w:vAlign w:val="center"/>
          </w:tcPr>
          <w:p w14:paraId="5934DE96" w14:textId="77777777" w:rsidR="00A20864" w:rsidRPr="00FF77A3" w:rsidRDefault="00A20864" w:rsidP="00553EEB">
            <w:pPr>
              <w:rPr>
                <w:rFonts w:ascii="Arial" w:eastAsia="Arial MT" w:hAnsi="Arial" w:cs="Arial"/>
                <w:w w:val="9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0977" w14:textId="5EB79D5E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 xml:space="preserve">4.3.1.7 </w:t>
            </w:r>
            <w:r>
              <w:rPr>
                <w:rFonts w:ascii="Arial" w:eastAsia="Arial MT" w:hAnsi="Arial" w:cs="Arial"/>
                <w:sz w:val="20"/>
                <w:szCs w:val="20"/>
              </w:rPr>
              <w:t>CONTAINER ST POMPARE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Arial MT" w:hAnsi="Arial" w:cs="Arial"/>
                <w:sz w:val="20"/>
                <w:szCs w:val="20"/>
              </w:rPr>
              <w:t>Â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NT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M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  <w:r w:rsidRPr="00FF77A3">
              <w:rPr>
                <w:rFonts w:ascii="Arial" w:eastAsia="Arial MT" w:hAnsi="Arial" w:cs="Arial"/>
                <w:sz w:val="20"/>
                <w:szCs w:val="20"/>
              </w:rPr>
              <w:t>RIA DE PIATR</w:t>
            </w:r>
            <w:r>
              <w:rPr>
                <w:rFonts w:ascii="Arial" w:eastAsia="Arial MT" w:hAnsi="Arial" w:cs="Arial"/>
                <w:sz w:val="20"/>
                <w:szCs w:val="20"/>
              </w:rPr>
              <w:t>Ă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066D" w14:textId="7CA4703D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24,640.00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6886" w14:textId="0BE5AC98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4,681.60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D04B" w14:textId="743AD612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29,321.60 </w:t>
            </w:r>
          </w:p>
        </w:tc>
      </w:tr>
      <w:tr w:rsidR="002011EA" w:rsidRPr="00FF77A3" w14:paraId="75778EDC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9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654656B0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4.3.2</w:t>
            </w:r>
          </w:p>
        </w:tc>
        <w:tc>
          <w:tcPr>
            <w:tcW w:w="2532" w:type="pct"/>
            <w:gridSpan w:val="2"/>
            <w:vAlign w:val="center"/>
          </w:tcPr>
          <w:p w14:paraId="567879F3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Pentru care nu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vAlign w:val="center"/>
          </w:tcPr>
          <w:p w14:paraId="66EB3B36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76" w:type="pct"/>
            <w:vAlign w:val="center"/>
          </w:tcPr>
          <w:p w14:paraId="694B81F2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10C5205F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</w:tr>
      <w:tr w:rsidR="002011EA" w:rsidRPr="00FF77A3" w14:paraId="04583D02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06B09087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4.4</w:t>
            </w:r>
          </w:p>
        </w:tc>
        <w:tc>
          <w:tcPr>
            <w:tcW w:w="2532" w:type="pct"/>
            <w:gridSpan w:val="2"/>
            <w:vAlign w:val="center"/>
          </w:tcPr>
          <w:p w14:paraId="3EA52F3C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Utilaje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echipamente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tehnologice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funcționale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care nu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necesită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montaj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echipamente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de transport</w:t>
            </w:r>
          </w:p>
        </w:tc>
        <w:tc>
          <w:tcPr>
            <w:tcW w:w="810" w:type="pct"/>
            <w:vAlign w:val="center"/>
          </w:tcPr>
          <w:p w14:paraId="6211E05E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76" w:type="pct"/>
            <w:vAlign w:val="center"/>
          </w:tcPr>
          <w:p w14:paraId="62D9729A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4B0E72D5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</w:tr>
      <w:tr w:rsidR="002011EA" w:rsidRPr="00FF77A3" w14:paraId="5DCF4122" w14:textId="77777777" w:rsidTr="00D514B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6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48293138" w14:textId="77777777" w:rsidR="002011EA" w:rsidRPr="00FF77A3" w:rsidRDefault="002011EA" w:rsidP="00553EEB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>4.4.1</w:t>
            </w:r>
          </w:p>
        </w:tc>
        <w:tc>
          <w:tcPr>
            <w:tcW w:w="2532" w:type="pct"/>
            <w:gridSpan w:val="2"/>
            <w:vAlign w:val="center"/>
          </w:tcPr>
          <w:p w14:paraId="6F5213B9" w14:textId="77777777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Pentru care 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vAlign w:val="center"/>
          </w:tcPr>
          <w:p w14:paraId="3ACB8D01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vAlign w:val="center"/>
          </w:tcPr>
          <w:p w14:paraId="2DED2F50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7F3CE2A1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2011EA" w:rsidRPr="00FF77A3" w14:paraId="601363B8" w14:textId="77777777" w:rsidTr="00D514B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73029EEC" w14:textId="77777777" w:rsidR="002011EA" w:rsidRPr="00FF77A3" w:rsidRDefault="002011EA" w:rsidP="00553EEB">
            <w:pPr>
              <w:rPr>
                <w:rFonts w:ascii="Arial" w:eastAsia="Arial MT" w:hAnsi="Arial" w:cs="Arial"/>
                <w:w w:val="95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5"/>
                <w:sz w:val="20"/>
                <w:szCs w:val="20"/>
              </w:rPr>
              <w:t>4.4.2</w:t>
            </w:r>
          </w:p>
        </w:tc>
        <w:tc>
          <w:tcPr>
            <w:tcW w:w="2532" w:type="pct"/>
            <w:gridSpan w:val="2"/>
            <w:vAlign w:val="center"/>
          </w:tcPr>
          <w:p w14:paraId="4697C150" w14:textId="77777777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Pentru care nu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vAlign w:val="center"/>
          </w:tcPr>
          <w:p w14:paraId="46E00463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vAlign w:val="center"/>
          </w:tcPr>
          <w:p w14:paraId="1B151A24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13989832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A20864" w:rsidRPr="00FF77A3" w14:paraId="6A5A4D0F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3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62E57477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4.5</w:t>
            </w:r>
          </w:p>
        </w:tc>
        <w:tc>
          <w:tcPr>
            <w:tcW w:w="2532" w:type="pct"/>
            <w:gridSpan w:val="2"/>
            <w:vAlign w:val="center"/>
          </w:tcPr>
          <w:p w14:paraId="17B1E548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Dotări</w:t>
            </w:r>
            <w:proofErr w:type="spellEnd"/>
          </w:p>
        </w:tc>
        <w:tc>
          <w:tcPr>
            <w:tcW w:w="810" w:type="pct"/>
            <w:vAlign w:val="center"/>
          </w:tcPr>
          <w:p w14:paraId="1EB5ABC9" w14:textId="5CEB41DF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1,650.00 </w:t>
            </w:r>
          </w:p>
        </w:tc>
        <w:tc>
          <w:tcPr>
            <w:tcW w:w="676" w:type="pct"/>
            <w:vAlign w:val="center"/>
          </w:tcPr>
          <w:p w14:paraId="3A8C1370" w14:textId="7F61F05A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313.50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2AD28C3A" w14:textId="417485F2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1,963.50 </w:t>
            </w:r>
          </w:p>
        </w:tc>
      </w:tr>
      <w:tr w:rsidR="00A20864" w:rsidRPr="00FF77A3" w14:paraId="465A6FB6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254B16F0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4.5.1</w:t>
            </w:r>
          </w:p>
        </w:tc>
        <w:tc>
          <w:tcPr>
            <w:tcW w:w="2532" w:type="pct"/>
            <w:gridSpan w:val="2"/>
            <w:vAlign w:val="center"/>
          </w:tcPr>
          <w:p w14:paraId="4CBBAA89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Pentru care 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vAlign w:val="center"/>
          </w:tcPr>
          <w:p w14:paraId="568A3032" w14:textId="6CF3E8A9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1,650.00 </w:t>
            </w:r>
          </w:p>
        </w:tc>
        <w:tc>
          <w:tcPr>
            <w:tcW w:w="676" w:type="pct"/>
            <w:vAlign w:val="center"/>
          </w:tcPr>
          <w:p w14:paraId="0E67D39F" w14:textId="5CBB1EE2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313.50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402E2BFD" w14:textId="3FEE1D86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1,963.50 </w:t>
            </w:r>
          </w:p>
        </w:tc>
      </w:tr>
      <w:tr w:rsidR="002011EA" w:rsidRPr="00FF77A3" w14:paraId="75A887B7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167C7B0D" w14:textId="77777777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4.5.2</w:t>
            </w:r>
          </w:p>
        </w:tc>
        <w:tc>
          <w:tcPr>
            <w:tcW w:w="2532" w:type="pct"/>
            <w:gridSpan w:val="2"/>
            <w:vAlign w:val="center"/>
          </w:tcPr>
          <w:p w14:paraId="408964B5" w14:textId="77777777" w:rsidR="002011EA" w:rsidRPr="00FF77A3" w:rsidRDefault="002011EA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Pentru care nu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vAlign w:val="center"/>
          </w:tcPr>
          <w:p w14:paraId="71E95C6D" w14:textId="77777777" w:rsidR="002011EA" w:rsidRPr="00FF77A3" w:rsidRDefault="002011EA" w:rsidP="00553EE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7A3"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vAlign w:val="center"/>
          </w:tcPr>
          <w:p w14:paraId="208BB849" w14:textId="77777777" w:rsidR="002011EA" w:rsidRPr="00FF77A3" w:rsidRDefault="002011EA" w:rsidP="00553EE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7A3"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2B299792" w14:textId="77777777" w:rsidR="002011EA" w:rsidRPr="00FF77A3" w:rsidRDefault="002011EA" w:rsidP="00553EE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77A3"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</w:tr>
      <w:tr w:rsidR="002011EA" w:rsidRPr="00FF77A3" w14:paraId="75475543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5D6B62DA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4.6</w:t>
            </w:r>
          </w:p>
        </w:tc>
        <w:tc>
          <w:tcPr>
            <w:tcW w:w="2532" w:type="pct"/>
            <w:gridSpan w:val="2"/>
            <w:vAlign w:val="center"/>
          </w:tcPr>
          <w:p w14:paraId="7BBC2A45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Active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necorporale</w:t>
            </w:r>
            <w:proofErr w:type="spellEnd"/>
          </w:p>
        </w:tc>
        <w:tc>
          <w:tcPr>
            <w:tcW w:w="810" w:type="pct"/>
            <w:vAlign w:val="center"/>
          </w:tcPr>
          <w:p w14:paraId="7CAE9A8A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76" w:type="pct"/>
            <w:vAlign w:val="center"/>
          </w:tcPr>
          <w:p w14:paraId="516B9B8A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283ADD45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</w:tr>
      <w:tr w:rsidR="002011EA" w:rsidRPr="00FF77A3" w14:paraId="54603BBE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4C9EEA31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4.6.1</w:t>
            </w:r>
          </w:p>
        </w:tc>
        <w:tc>
          <w:tcPr>
            <w:tcW w:w="2532" w:type="pct"/>
            <w:gridSpan w:val="2"/>
            <w:vAlign w:val="center"/>
          </w:tcPr>
          <w:p w14:paraId="078B4793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Pentru care 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vAlign w:val="center"/>
          </w:tcPr>
          <w:p w14:paraId="054589DA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vAlign w:val="center"/>
          </w:tcPr>
          <w:p w14:paraId="57C6338E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69B4B3BD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</w:tr>
      <w:tr w:rsidR="002011EA" w:rsidRPr="00FF77A3" w14:paraId="377AAC33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0AE0B8F3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4.6.2</w:t>
            </w:r>
          </w:p>
        </w:tc>
        <w:tc>
          <w:tcPr>
            <w:tcW w:w="2532" w:type="pct"/>
            <w:gridSpan w:val="2"/>
            <w:vAlign w:val="center"/>
          </w:tcPr>
          <w:p w14:paraId="6A23FC58" w14:textId="77777777" w:rsidR="002011EA" w:rsidRPr="00FF77A3" w:rsidRDefault="002011EA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Pentru care nu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există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standard de cost</w:t>
            </w:r>
          </w:p>
        </w:tc>
        <w:tc>
          <w:tcPr>
            <w:tcW w:w="810" w:type="pct"/>
            <w:vAlign w:val="center"/>
          </w:tcPr>
          <w:p w14:paraId="0194B369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vAlign w:val="center"/>
          </w:tcPr>
          <w:p w14:paraId="40B364CA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3D2E6237" w14:textId="77777777" w:rsidR="002011EA" w:rsidRPr="00FF77A3" w:rsidRDefault="002011EA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</w:tr>
      <w:tr w:rsidR="00A20864" w:rsidRPr="00FF77A3" w14:paraId="672DC477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5"/>
        </w:trPr>
        <w:tc>
          <w:tcPr>
            <w:tcW w:w="285" w:type="pct"/>
            <w:tcBorders>
              <w:left w:val="single" w:sz="8" w:space="0" w:color="000000"/>
              <w:bottom w:val="single" w:sz="8" w:space="0" w:color="000000"/>
            </w:tcBorders>
          </w:tcPr>
          <w:p w14:paraId="782D00A8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bottom w:val="single" w:sz="8" w:space="0" w:color="000000"/>
            </w:tcBorders>
            <w:vAlign w:val="center"/>
          </w:tcPr>
          <w:p w14:paraId="717F2EF4" w14:textId="77777777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TOTAL CAPITOLUL 4</w:t>
            </w:r>
          </w:p>
        </w:tc>
        <w:tc>
          <w:tcPr>
            <w:tcW w:w="810" w:type="pct"/>
            <w:tcBorders>
              <w:bottom w:val="single" w:sz="8" w:space="0" w:color="000000"/>
            </w:tcBorders>
            <w:vAlign w:val="center"/>
          </w:tcPr>
          <w:p w14:paraId="373945A5" w14:textId="106162DC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3,116,768.55 </w:t>
            </w:r>
          </w:p>
        </w:tc>
        <w:tc>
          <w:tcPr>
            <w:tcW w:w="676" w:type="pct"/>
            <w:tcBorders>
              <w:bottom w:val="single" w:sz="8" w:space="0" w:color="000000"/>
            </w:tcBorders>
            <w:vAlign w:val="center"/>
          </w:tcPr>
          <w:p w14:paraId="2B31A049" w14:textId="24075328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592,186.03 </w:t>
            </w:r>
          </w:p>
        </w:tc>
        <w:tc>
          <w:tcPr>
            <w:tcW w:w="69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DEE617" w14:textId="599DE41F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3,708,954.58 </w:t>
            </w:r>
          </w:p>
        </w:tc>
      </w:tr>
      <w:tr w:rsidR="002011EA" w:rsidRPr="00FF77A3" w14:paraId="1F4CB3C7" w14:textId="77777777" w:rsidTr="0097594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1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C75D3D8" w14:textId="41681657" w:rsidR="002011EA" w:rsidRPr="00FF77A3" w:rsidRDefault="002011EA" w:rsidP="0097594C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Capitolul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5</w:t>
            </w:r>
            <w:r w:rsidR="0097594C">
              <w:rPr>
                <w:rFonts w:ascii="Arial" w:eastAsia="Arial MT" w:hAnsi="Arial" w:cs="Arial"/>
                <w:b/>
                <w:sz w:val="20"/>
                <w:szCs w:val="20"/>
              </w:rPr>
              <w:t xml:space="preserve"> - </w:t>
            </w: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Alte cheltuieli</w:t>
            </w:r>
          </w:p>
        </w:tc>
      </w:tr>
      <w:tr w:rsidR="00A20864" w:rsidRPr="00FF77A3" w14:paraId="51B7ED38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5C999682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5.1</w:t>
            </w:r>
          </w:p>
        </w:tc>
        <w:tc>
          <w:tcPr>
            <w:tcW w:w="2532" w:type="pct"/>
            <w:gridSpan w:val="2"/>
            <w:vAlign w:val="center"/>
          </w:tcPr>
          <w:p w14:paraId="0B2FE26E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Organizare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de șantier</w:t>
            </w:r>
          </w:p>
        </w:tc>
        <w:tc>
          <w:tcPr>
            <w:tcW w:w="810" w:type="pct"/>
            <w:vAlign w:val="center"/>
          </w:tcPr>
          <w:p w14:paraId="470E4A56" w14:textId="52A013D0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37,396.49 </w:t>
            </w:r>
          </w:p>
        </w:tc>
        <w:tc>
          <w:tcPr>
            <w:tcW w:w="676" w:type="pct"/>
            <w:vAlign w:val="center"/>
          </w:tcPr>
          <w:p w14:paraId="0A469DD0" w14:textId="3D2C417D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7,105.33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5220DC80" w14:textId="5658AAB7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44,501.82 </w:t>
            </w:r>
          </w:p>
        </w:tc>
      </w:tr>
      <w:tr w:rsidR="00A20864" w:rsidRPr="00FF77A3" w14:paraId="35D04612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5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18146B91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>5.1.1</w:t>
            </w:r>
          </w:p>
        </w:tc>
        <w:tc>
          <w:tcPr>
            <w:tcW w:w="2532" w:type="pct"/>
            <w:gridSpan w:val="2"/>
            <w:vAlign w:val="center"/>
          </w:tcPr>
          <w:p w14:paraId="626F5491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Lucrări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construcții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instalații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aferente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organizării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șantier</w:t>
            </w:r>
          </w:p>
        </w:tc>
        <w:tc>
          <w:tcPr>
            <w:tcW w:w="810" w:type="pct"/>
            <w:vAlign w:val="center"/>
          </w:tcPr>
          <w:p w14:paraId="640C3609" w14:textId="0E93918B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37,396.49 </w:t>
            </w:r>
          </w:p>
        </w:tc>
        <w:tc>
          <w:tcPr>
            <w:tcW w:w="676" w:type="pct"/>
            <w:vAlign w:val="center"/>
          </w:tcPr>
          <w:p w14:paraId="4381DEAC" w14:textId="06566379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7,105.33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6848396F" w14:textId="27FEC2CE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44,501.82 </w:t>
            </w:r>
          </w:p>
        </w:tc>
      </w:tr>
      <w:tr w:rsidR="00A20864" w:rsidRPr="00FF77A3" w14:paraId="29CFCA55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121CE5DA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>5.1.2</w:t>
            </w:r>
          </w:p>
        </w:tc>
        <w:tc>
          <w:tcPr>
            <w:tcW w:w="2532" w:type="pct"/>
            <w:gridSpan w:val="2"/>
            <w:vAlign w:val="center"/>
          </w:tcPr>
          <w:p w14:paraId="79AA9058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Cheltuieli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conexe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organizării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șantier</w:t>
            </w:r>
          </w:p>
        </w:tc>
        <w:tc>
          <w:tcPr>
            <w:tcW w:w="810" w:type="pct"/>
            <w:vAlign w:val="center"/>
          </w:tcPr>
          <w:p w14:paraId="1F7069FF" w14:textId="31C6E674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76" w:type="pct"/>
            <w:vAlign w:val="center"/>
          </w:tcPr>
          <w:p w14:paraId="369F1003" w14:textId="74B56438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0F361BA9" w14:textId="48F019BE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</w:tr>
      <w:tr w:rsidR="00A20864" w:rsidRPr="00FF77A3" w14:paraId="6543833C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7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2391F19A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5.2</w:t>
            </w:r>
          </w:p>
        </w:tc>
        <w:tc>
          <w:tcPr>
            <w:tcW w:w="2532" w:type="pct"/>
            <w:gridSpan w:val="2"/>
            <w:vAlign w:val="center"/>
          </w:tcPr>
          <w:p w14:paraId="30EE68CE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Comisioane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taxe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, cote,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costul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creditului</w:t>
            </w:r>
            <w:proofErr w:type="spellEnd"/>
          </w:p>
        </w:tc>
        <w:tc>
          <w:tcPr>
            <w:tcW w:w="810" w:type="pct"/>
            <w:vAlign w:val="center"/>
          </w:tcPr>
          <w:p w14:paraId="453761BB" w14:textId="4A2FD121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46,483.83 </w:t>
            </w:r>
          </w:p>
        </w:tc>
        <w:tc>
          <w:tcPr>
            <w:tcW w:w="676" w:type="pct"/>
            <w:vAlign w:val="center"/>
          </w:tcPr>
          <w:p w14:paraId="78AD13EE" w14:textId="0F9ABA54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2,945.98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22E278DD" w14:textId="79CC457D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49,429.81 </w:t>
            </w:r>
          </w:p>
        </w:tc>
      </w:tr>
      <w:tr w:rsidR="00A20864" w:rsidRPr="00FF77A3" w14:paraId="233500CE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5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6A0E838A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lastRenderedPageBreak/>
              <w:t>5.2.1</w:t>
            </w:r>
          </w:p>
        </w:tc>
        <w:tc>
          <w:tcPr>
            <w:tcW w:w="2532" w:type="pct"/>
            <w:gridSpan w:val="2"/>
            <w:vAlign w:val="center"/>
          </w:tcPr>
          <w:p w14:paraId="49D930CE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Comisioanele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dobânzile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aferente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creditului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băncii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finanțatoare</w:t>
            </w:r>
            <w:proofErr w:type="spellEnd"/>
          </w:p>
        </w:tc>
        <w:tc>
          <w:tcPr>
            <w:tcW w:w="810" w:type="pct"/>
            <w:vAlign w:val="center"/>
          </w:tcPr>
          <w:p w14:paraId="2C32295A" w14:textId="16253BC5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76" w:type="pct"/>
            <w:vAlign w:val="center"/>
          </w:tcPr>
          <w:p w14:paraId="1B69255C" w14:textId="227A619C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2BCAEEB9" w14:textId="204B68C7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</w:tr>
      <w:tr w:rsidR="00A20864" w:rsidRPr="00FF77A3" w14:paraId="13AC196E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5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436CB142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>5.2.2</w:t>
            </w:r>
          </w:p>
        </w:tc>
        <w:tc>
          <w:tcPr>
            <w:tcW w:w="2532" w:type="pct"/>
            <w:gridSpan w:val="2"/>
            <w:vAlign w:val="center"/>
          </w:tcPr>
          <w:p w14:paraId="3BD90353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Cota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aferentă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ISC pentru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controlul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calității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lucrărilor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construcții</w:t>
            </w:r>
            <w:proofErr w:type="spellEnd"/>
          </w:p>
        </w:tc>
        <w:tc>
          <w:tcPr>
            <w:tcW w:w="810" w:type="pct"/>
            <w:vAlign w:val="center"/>
          </w:tcPr>
          <w:p w14:paraId="0F615289" w14:textId="6865AF97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14,081.22 </w:t>
            </w:r>
          </w:p>
        </w:tc>
        <w:tc>
          <w:tcPr>
            <w:tcW w:w="676" w:type="pct"/>
            <w:vAlign w:val="center"/>
          </w:tcPr>
          <w:p w14:paraId="23A7FAE8" w14:textId="58C83976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7E516567" w14:textId="0CB8EEEB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14,081.22 </w:t>
            </w:r>
          </w:p>
        </w:tc>
      </w:tr>
      <w:tr w:rsidR="00A20864" w:rsidRPr="00FF77A3" w14:paraId="34202330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9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4C5851EC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  <w:p w14:paraId="734BB714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>5.2.3</w:t>
            </w:r>
          </w:p>
        </w:tc>
        <w:tc>
          <w:tcPr>
            <w:tcW w:w="2532" w:type="pct"/>
            <w:gridSpan w:val="2"/>
            <w:vAlign w:val="center"/>
          </w:tcPr>
          <w:p w14:paraId="3ABB6D22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Cota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aferentă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ISC pentru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controlul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statului în amenajarea teritoriului, urbanism și pentru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autorizarea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lucrărilor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construcții</w:t>
            </w:r>
            <w:proofErr w:type="spellEnd"/>
          </w:p>
        </w:tc>
        <w:tc>
          <w:tcPr>
            <w:tcW w:w="810" w:type="pct"/>
            <w:vAlign w:val="center"/>
          </w:tcPr>
          <w:p w14:paraId="4356765C" w14:textId="31AFBA2F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2,816.24 </w:t>
            </w:r>
          </w:p>
        </w:tc>
        <w:tc>
          <w:tcPr>
            <w:tcW w:w="676" w:type="pct"/>
            <w:vAlign w:val="center"/>
          </w:tcPr>
          <w:p w14:paraId="67078C6C" w14:textId="6776443E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27A305BE" w14:textId="0698366A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2,816.24 </w:t>
            </w:r>
          </w:p>
        </w:tc>
      </w:tr>
      <w:tr w:rsidR="00A20864" w:rsidRPr="00FF77A3" w14:paraId="4A305770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3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4FF2C81F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>5.2.4</w:t>
            </w:r>
          </w:p>
        </w:tc>
        <w:tc>
          <w:tcPr>
            <w:tcW w:w="2532" w:type="pct"/>
            <w:gridSpan w:val="2"/>
            <w:vAlign w:val="center"/>
          </w:tcPr>
          <w:p w14:paraId="2FF42561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Cota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aferentă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Casei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Sociale a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Constructorilor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– CSC</w:t>
            </w:r>
          </w:p>
        </w:tc>
        <w:tc>
          <w:tcPr>
            <w:tcW w:w="810" w:type="pct"/>
            <w:vAlign w:val="center"/>
          </w:tcPr>
          <w:p w14:paraId="444AC517" w14:textId="095E045F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14,081.22 </w:t>
            </w:r>
          </w:p>
        </w:tc>
        <w:tc>
          <w:tcPr>
            <w:tcW w:w="676" w:type="pct"/>
            <w:vAlign w:val="center"/>
          </w:tcPr>
          <w:p w14:paraId="0377EECF" w14:textId="31D362C0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0.00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2B111A72" w14:textId="6FD58E10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14,081.22 </w:t>
            </w:r>
          </w:p>
        </w:tc>
      </w:tr>
      <w:tr w:rsidR="00A20864" w:rsidRPr="00FF77A3" w14:paraId="10B8035D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2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3B973D3A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w w:val="90"/>
                <w:sz w:val="20"/>
                <w:szCs w:val="20"/>
              </w:rPr>
              <w:t>5.2.5</w:t>
            </w:r>
          </w:p>
        </w:tc>
        <w:tc>
          <w:tcPr>
            <w:tcW w:w="2532" w:type="pct"/>
            <w:gridSpan w:val="2"/>
            <w:vAlign w:val="center"/>
          </w:tcPr>
          <w:p w14:paraId="3414B63C" w14:textId="77777777" w:rsidR="00A20864" w:rsidRPr="00FF77A3" w:rsidRDefault="00A20864" w:rsidP="00553EEB">
            <w:pPr>
              <w:rPr>
                <w:rFonts w:ascii="Arial" w:eastAsia="Arial MT" w:hAnsi="Arial" w:cs="Arial"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Taxe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pentru acorduri, avize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conforme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autorizația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construire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>/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desființare</w:t>
            </w:r>
            <w:proofErr w:type="spellEnd"/>
          </w:p>
        </w:tc>
        <w:tc>
          <w:tcPr>
            <w:tcW w:w="810" w:type="pct"/>
            <w:vAlign w:val="center"/>
          </w:tcPr>
          <w:p w14:paraId="199FDF4F" w14:textId="234BF734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15,505.16 </w:t>
            </w:r>
          </w:p>
        </w:tc>
        <w:tc>
          <w:tcPr>
            <w:tcW w:w="676" w:type="pct"/>
            <w:vAlign w:val="center"/>
          </w:tcPr>
          <w:p w14:paraId="2546A66E" w14:textId="123D9171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2,945.98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226B7D70" w14:textId="53685C47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18,451.14 </w:t>
            </w:r>
          </w:p>
        </w:tc>
      </w:tr>
      <w:tr w:rsidR="00A20864" w:rsidRPr="00FF77A3" w14:paraId="00770799" w14:textId="77777777" w:rsidTr="00D514B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7E65B9CF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5.3</w:t>
            </w:r>
          </w:p>
        </w:tc>
        <w:tc>
          <w:tcPr>
            <w:tcW w:w="2532" w:type="pct"/>
            <w:gridSpan w:val="2"/>
            <w:vAlign w:val="center"/>
          </w:tcPr>
          <w:p w14:paraId="1F962ECA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Cheltuieli diverse și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neprevăzute</w:t>
            </w:r>
            <w:proofErr w:type="spellEnd"/>
          </w:p>
        </w:tc>
        <w:tc>
          <w:tcPr>
            <w:tcW w:w="810" w:type="pct"/>
            <w:vAlign w:val="center"/>
          </w:tcPr>
          <w:p w14:paraId="5F8DC722" w14:textId="1F4818CC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322,093.69 </w:t>
            </w:r>
          </w:p>
        </w:tc>
        <w:tc>
          <w:tcPr>
            <w:tcW w:w="676" w:type="pct"/>
            <w:vAlign w:val="center"/>
          </w:tcPr>
          <w:p w14:paraId="5D1D55B1" w14:textId="1A2F555A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61,197.80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496D482F" w14:textId="45DD7169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383,291.50 </w:t>
            </w:r>
          </w:p>
        </w:tc>
      </w:tr>
      <w:tr w:rsidR="00A20864" w:rsidRPr="00FF77A3" w14:paraId="78AA5F5B" w14:textId="77777777" w:rsidTr="00D514B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716B27DC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5.4</w:t>
            </w:r>
          </w:p>
        </w:tc>
        <w:tc>
          <w:tcPr>
            <w:tcW w:w="2532" w:type="pct"/>
            <w:gridSpan w:val="2"/>
            <w:vAlign w:val="center"/>
          </w:tcPr>
          <w:p w14:paraId="36E5145E" w14:textId="77777777" w:rsidR="00A20864" w:rsidRPr="00FF77A3" w:rsidRDefault="00A20864" w:rsidP="00553EEB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Cheltuieli pentru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informare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și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publicitate</w:t>
            </w:r>
            <w:proofErr w:type="spellEnd"/>
          </w:p>
        </w:tc>
        <w:tc>
          <w:tcPr>
            <w:tcW w:w="810" w:type="pct"/>
            <w:vAlign w:val="center"/>
          </w:tcPr>
          <w:p w14:paraId="0D4B1951" w14:textId="59482BDB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1,000.00 </w:t>
            </w:r>
          </w:p>
        </w:tc>
        <w:tc>
          <w:tcPr>
            <w:tcW w:w="676" w:type="pct"/>
            <w:vAlign w:val="center"/>
          </w:tcPr>
          <w:p w14:paraId="1516F0A0" w14:textId="399D6FCB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190.00 </w:t>
            </w:r>
          </w:p>
        </w:tc>
        <w:tc>
          <w:tcPr>
            <w:tcW w:w="697" w:type="pct"/>
            <w:tcBorders>
              <w:right w:val="single" w:sz="8" w:space="0" w:color="000000"/>
            </w:tcBorders>
            <w:vAlign w:val="center"/>
          </w:tcPr>
          <w:p w14:paraId="2C19E672" w14:textId="3012B3DF" w:rsidR="00A20864" w:rsidRPr="00FF77A3" w:rsidRDefault="00A20864" w:rsidP="00553EEB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1,190.00 </w:t>
            </w:r>
          </w:p>
        </w:tc>
      </w:tr>
      <w:tr w:rsidR="00A20864" w:rsidRPr="00FF77A3" w14:paraId="0A4C6D56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285" w:type="pct"/>
            <w:tcBorders>
              <w:left w:val="single" w:sz="8" w:space="0" w:color="000000"/>
              <w:bottom w:val="single" w:sz="8" w:space="0" w:color="000000"/>
            </w:tcBorders>
          </w:tcPr>
          <w:p w14:paraId="3B190BE3" w14:textId="77777777" w:rsidR="00A20864" w:rsidRPr="00FF77A3" w:rsidRDefault="00A20864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bottom w:val="single" w:sz="8" w:space="0" w:color="000000"/>
            </w:tcBorders>
            <w:vAlign w:val="center"/>
          </w:tcPr>
          <w:p w14:paraId="4AE9D79C" w14:textId="77777777" w:rsidR="00A20864" w:rsidRPr="00FF77A3" w:rsidRDefault="00A20864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TOTAL CAPITOL 5</w:t>
            </w:r>
          </w:p>
        </w:tc>
        <w:tc>
          <w:tcPr>
            <w:tcW w:w="810" w:type="pct"/>
            <w:tcBorders>
              <w:bottom w:val="single" w:sz="8" w:space="0" w:color="000000"/>
            </w:tcBorders>
            <w:vAlign w:val="center"/>
          </w:tcPr>
          <w:p w14:paraId="080154D7" w14:textId="6FC4E013" w:rsidR="00A20864" w:rsidRPr="00FF77A3" w:rsidRDefault="00A20864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406,974.02 </w:t>
            </w:r>
          </w:p>
        </w:tc>
        <w:tc>
          <w:tcPr>
            <w:tcW w:w="676" w:type="pct"/>
            <w:tcBorders>
              <w:bottom w:val="single" w:sz="8" w:space="0" w:color="000000"/>
            </w:tcBorders>
            <w:vAlign w:val="center"/>
          </w:tcPr>
          <w:p w14:paraId="3620756D" w14:textId="055E4E2A" w:rsidR="00A20864" w:rsidRPr="00FF77A3" w:rsidRDefault="00A20864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71,439.12 </w:t>
            </w:r>
          </w:p>
        </w:tc>
        <w:tc>
          <w:tcPr>
            <w:tcW w:w="697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45AEB7" w14:textId="48A161C8" w:rsidR="00A20864" w:rsidRPr="00FF77A3" w:rsidRDefault="00A20864" w:rsidP="0068007D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478,413.14 </w:t>
            </w:r>
          </w:p>
        </w:tc>
      </w:tr>
      <w:tr w:rsidR="002011EA" w:rsidRPr="00FF77A3" w14:paraId="06C310A7" w14:textId="77777777" w:rsidTr="0097594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5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7D5F920" w14:textId="593FF8ED" w:rsidR="002011EA" w:rsidRPr="00FF77A3" w:rsidRDefault="002011EA" w:rsidP="0097594C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Capitolul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6</w:t>
            </w:r>
            <w:r w:rsidR="0097594C">
              <w:rPr>
                <w:rFonts w:ascii="Arial" w:eastAsia="Arial MT" w:hAnsi="Arial" w:cs="Arial"/>
                <w:b/>
                <w:sz w:val="20"/>
                <w:szCs w:val="20"/>
              </w:rPr>
              <w:t xml:space="preserve"> -</w:t>
            </w: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Cheltuieli pentru probe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tehnologice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și teste</w:t>
            </w:r>
          </w:p>
        </w:tc>
      </w:tr>
      <w:tr w:rsidR="002011EA" w:rsidRPr="00FF77A3" w14:paraId="7295F9B4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7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046289D9" w14:textId="77777777" w:rsidR="002011EA" w:rsidRPr="00FF77A3" w:rsidRDefault="002011EA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6.1</w:t>
            </w:r>
          </w:p>
        </w:tc>
        <w:tc>
          <w:tcPr>
            <w:tcW w:w="2532" w:type="pct"/>
            <w:gridSpan w:val="2"/>
            <w:vAlign w:val="center"/>
          </w:tcPr>
          <w:p w14:paraId="534EFFA1" w14:textId="77777777" w:rsidR="002011EA" w:rsidRPr="00FF77A3" w:rsidRDefault="002011EA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Pregătirea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personalului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exploatare</w:t>
            </w:r>
            <w:proofErr w:type="spellEnd"/>
          </w:p>
        </w:tc>
        <w:tc>
          <w:tcPr>
            <w:tcW w:w="810" w:type="pct"/>
          </w:tcPr>
          <w:p w14:paraId="18B1AD5D" w14:textId="77777777" w:rsidR="002011EA" w:rsidRPr="00FF77A3" w:rsidRDefault="002011EA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76" w:type="pct"/>
          </w:tcPr>
          <w:p w14:paraId="73549582" w14:textId="77777777" w:rsidR="002011EA" w:rsidRPr="00FF77A3" w:rsidRDefault="002011EA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</w:tcPr>
          <w:p w14:paraId="0EF89C6F" w14:textId="77777777" w:rsidR="002011EA" w:rsidRPr="00FF77A3" w:rsidRDefault="002011EA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</w:tr>
      <w:tr w:rsidR="002011EA" w:rsidRPr="00FF77A3" w14:paraId="2D437358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3"/>
        </w:trPr>
        <w:tc>
          <w:tcPr>
            <w:tcW w:w="285" w:type="pct"/>
            <w:tcBorders>
              <w:left w:val="single" w:sz="8" w:space="0" w:color="000000"/>
            </w:tcBorders>
            <w:vAlign w:val="center"/>
          </w:tcPr>
          <w:p w14:paraId="7E99751C" w14:textId="77777777" w:rsidR="002011EA" w:rsidRPr="00FF77A3" w:rsidRDefault="002011EA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w w:val="95"/>
                <w:sz w:val="20"/>
                <w:szCs w:val="20"/>
              </w:rPr>
              <w:t>6.2</w:t>
            </w:r>
          </w:p>
        </w:tc>
        <w:tc>
          <w:tcPr>
            <w:tcW w:w="2532" w:type="pct"/>
            <w:gridSpan w:val="2"/>
            <w:vAlign w:val="center"/>
          </w:tcPr>
          <w:p w14:paraId="602EA3CA" w14:textId="77777777" w:rsidR="002011EA" w:rsidRPr="00FF77A3" w:rsidRDefault="002011EA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Probe </w:t>
            </w:r>
            <w:proofErr w:type="spellStart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tehnologice</w:t>
            </w:r>
            <w:proofErr w:type="spellEnd"/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 xml:space="preserve"> și teste</w:t>
            </w:r>
          </w:p>
        </w:tc>
        <w:tc>
          <w:tcPr>
            <w:tcW w:w="810" w:type="pct"/>
          </w:tcPr>
          <w:p w14:paraId="784E5685" w14:textId="77777777" w:rsidR="002011EA" w:rsidRPr="00FF77A3" w:rsidRDefault="002011EA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76" w:type="pct"/>
          </w:tcPr>
          <w:p w14:paraId="705A19DC" w14:textId="77777777" w:rsidR="002011EA" w:rsidRPr="00FF77A3" w:rsidRDefault="002011EA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right w:val="single" w:sz="8" w:space="0" w:color="000000"/>
            </w:tcBorders>
          </w:tcPr>
          <w:p w14:paraId="4B9EFC57" w14:textId="77777777" w:rsidR="002011EA" w:rsidRPr="00FF77A3" w:rsidRDefault="002011EA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0.00</w:t>
            </w:r>
          </w:p>
        </w:tc>
      </w:tr>
      <w:tr w:rsidR="002011EA" w:rsidRPr="00FF77A3" w14:paraId="2066926A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285" w:type="pct"/>
            <w:tcBorders>
              <w:left w:val="single" w:sz="8" w:space="0" w:color="000000"/>
              <w:bottom w:val="single" w:sz="8" w:space="0" w:color="000000"/>
            </w:tcBorders>
          </w:tcPr>
          <w:p w14:paraId="0FACB35D" w14:textId="77777777" w:rsidR="002011EA" w:rsidRPr="00FF77A3" w:rsidRDefault="002011EA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bottom w:val="single" w:sz="8" w:space="0" w:color="000000"/>
            </w:tcBorders>
            <w:vAlign w:val="center"/>
          </w:tcPr>
          <w:p w14:paraId="6F69B9B2" w14:textId="77777777" w:rsidR="002011EA" w:rsidRPr="00FF77A3" w:rsidRDefault="002011EA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TOTAL CAPITOL 6</w:t>
            </w:r>
          </w:p>
        </w:tc>
        <w:tc>
          <w:tcPr>
            <w:tcW w:w="810" w:type="pct"/>
            <w:tcBorders>
              <w:bottom w:val="single" w:sz="8" w:space="0" w:color="000000"/>
            </w:tcBorders>
          </w:tcPr>
          <w:p w14:paraId="4605C35F" w14:textId="77777777" w:rsidR="002011EA" w:rsidRPr="00FF77A3" w:rsidRDefault="002011EA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76" w:type="pct"/>
            <w:tcBorders>
              <w:bottom w:val="single" w:sz="8" w:space="0" w:color="000000"/>
            </w:tcBorders>
          </w:tcPr>
          <w:p w14:paraId="6624E7F4" w14:textId="77777777" w:rsidR="002011EA" w:rsidRPr="00FF77A3" w:rsidRDefault="002011EA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  <w:tc>
          <w:tcPr>
            <w:tcW w:w="697" w:type="pct"/>
            <w:tcBorders>
              <w:bottom w:val="single" w:sz="8" w:space="0" w:color="000000"/>
              <w:right w:val="single" w:sz="8" w:space="0" w:color="000000"/>
            </w:tcBorders>
          </w:tcPr>
          <w:p w14:paraId="30E370AE" w14:textId="77777777" w:rsidR="002011EA" w:rsidRPr="00FF77A3" w:rsidRDefault="002011EA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A20864" w:rsidRPr="00FF77A3" w14:paraId="63B15895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</w:trPr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0B9FC3" w14:textId="77777777" w:rsidR="00A20864" w:rsidRPr="00FF77A3" w:rsidRDefault="00A20864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FCB89B" w14:textId="77777777" w:rsidR="00A20864" w:rsidRPr="00FF77A3" w:rsidRDefault="00A20864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TOTAL GENERAL</w:t>
            </w:r>
          </w:p>
        </w:tc>
        <w:tc>
          <w:tcPr>
            <w:tcW w:w="81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C42F80F" w14:textId="25B07DE3" w:rsidR="00A20864" w:rsidRPr="00FF77A3" w:rsidRDefault="00A20864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3,666,903.80 </w:t>
            </w:r>
          </w:p>
        </w:tc>
        <w:tc>
          <w:tcPr>
            <w:tcW w:w="67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334AEB" w14:textId="11372ED6" w:rsidR="00A20864" w:rsidRPr="00FF77A3" w:rsidRDefault="00A20864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690,825.78 </w:t>
            </w:r>
          </w:p>
        </w:tc>
        <w:tc>
          <w:tcPr>
            <w:tcW w:w="69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DC954" w14:textId="36B6F8C9" w:rsidR="00A20864" w:rsidRPr="00FF77A3" w:rsidRDefault="00A20864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4,357,729.58 </w:t>
            </w:r>
          </w:p>
        </w:tc>
      </w:tr>
      <w:tr w:rsidR="00A20864" w:rsidRPr="00FF77A3" w14:paraId="74AB12B0" w14:textId="77777777" w:rsidTr="00EB514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A02765" w14:textId="77777777" w:rsidR="00A20864" w:rsidRPr="00FF77A3" w:rsidRDefault="00A20864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C140A50" w14:textId="77777777" w:rsidR="00A20864" w:rsidRPr="00FF77A3" w:rsidRDefault="00A20864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Din care C+M (1.2+1.3+1.4+2+4.1+4.2+5.1.1)</w:t>
            </w:r>
          </w:p>
        </w:tc>
        <w:tc>
          <w:tcPr>
            <w:tcW w:w="810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7DC5083" w14:textId="6ECA890A" w:rsidR="00A20864" w:rsidRPr="00FF77A3" w:rsidRDefault="00A20864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2,816,243.14 </w:t>
            </w:r>
          </w:p>
        </w:tc>
        <w:tc>
          <w:tcPr>
            <w:tcW w:w="67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09AD4C" w14:textId="4D1489ED" w:rsidR="00A20864" w:rsidRPr="00FF77A3" w:rsidRDefault="00A20864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535,086.20 </w:t>
            </w:r>
          </w:p>
        </w:tc>
        <w:tc>
          <w:tcPr>
            <w:tcW w:w="69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A1241" w14:textId="0F36DE77" w:rsidR="00A20864" w:rsidRPr="00FF77A3" w:rsidRDefault="00A20864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3,351,329.34 </w:t>
            </w:r>
          </w:p>
        </w:tc>
      </w:tr>
    </w:tbl>
    <w:p w14:paraId="61F8EA4A" w14:textId="77777777" w:rsidR="007A22DD" w:rsidRPr="00FF77A3" w:rsidRDefault="007A22DD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0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111"/>
        <w:gridCol w:w="2126"/>
        <w:gridCol w:w="1701"/>
      </w:tblGrid>
      <w:tr w:rsidR="007A22DD" w:rsidRPr="00FF77A3" w14:paraId="5780F899" w14:textId="77777777" w:rsidTr="00D258BC">
        <w:trPr>
          <w:gridAfter w:val="1"/>
          <w:wAfter w:w="1701" w:type="dxa"/>
          <w:trHeight w:val="298"/>
        </w:trPr>
        <w:tc>
          <w:tcPr>
            <w:tcW w:w="4111" w:type="dxa"/>
          </w:tcPr>
          <w:p w14:paraId="2540F891" w14:textId="77777777" w:rsidR="007A22DD" w:rsidRPr="00FF77A3" w:rsidRDefault="007A22DD" w:rsidP="0068007D">
            <w:pPr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b/>
                <w:sz w:val="20"/>
                <w:szCs w:val="20"/>
              </w:rPr>
              <w:t>TOTAL GENERAL (cu TVA) din care :</w:t>
            </w:r>
          </w:p>
        </w:tc>
        <w:tc>
          <w:tcPr>
            <w:tcW w:w="2126" w:type="dxa"/>
          </w:tcPr>
          <w:p w14:paraId="488CAACB" w14:textId="6E97FF2E" w:rsidR="007A22DD" w:rsidRPr="00FF77A3" w:rsidRDefault="00A20864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4.357.729,58</w:t>
            </w:r>
          </w:p>
        </w:tc>
      </w:tr>
      <w:tr w:rsidR="007A22DD" w:rsidRPr="00FF77A3" w14:paraId="0EA2E8FB" w14:textId="77777777" w:rsidTr="00D258BC">
        <w:trPr>
          <w:gridAfter w:val="1"/>
          <w:wAfter w:w="1701" w:type="dxa"/>
          <w:trHeight w:val="259"/>
        </w:trPr>
        <w:tc>
          <w:tcPr>
            <w:tcW w:w="4111" w:type="dxa"/>
            <w:vAlign w:val="center"/>
          </w:tcPr>
          <w:p w14:paraId="09CDF108" w14:textId="77777777" w:rsidR="007A22DD" w:rsidRPr="00FF77A3" w:rsidRDefault="007A22DD" w:rsidP="0068007D">
            <w:pPr>
              <w:ind w:right="123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Buget de stat</w:t>
            </w:r>
          </w:p>
        </w:tc>
        <w:tc>
          <w:tcPr>
            <w:tcW w:w="2126" w:type="dxa"/>
            <w:vAlign w:val="center"/>
          </w:tcPr>
          <w:p w14:paraId="3CA48584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2,388,080.01</w:t>
            </w:r>
          </w:p>
        </w:tc>
      </w:tr>
      <w:tr w:rsidR="007A22DD" w:rsidRPr="00FF77A3" w14:paraId="5E4E8700" w14:textId="77777777" w:rsidTr="00D258BC">
        <w:trPr>
          <w:gridAfter w:val="1"/>
          <w:wAfter w:w="1701" w:type="dxa"/>
          <w:trHeight w:val="223"/>
        </w:trPr>
        <w:tc>
          <w:tcPr>
            <w:tcW w:w="4111" w:type="dxa"/>
            <w:vAlign w:val="center"/>
          </w:tcPr>
          <w:p w14:paraId="1AD0985D" w14:textId="77777777" w:rsidR="007A22DD" w:rsidRPr="00FF77A3" w:rsidRDefault="007A22DD" w:rsidP="0068007D">
            <w:pPr>
              <w:ind w:right="123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Buget local</w:t>
            </w:r>
          </w:p>
        </w:tc>
        <w:tc>
          <w:tcPr>
            <w:tcW w:w="2126" w:type="dxa"/>
            <w:vAlign w:val="center"/>
          </w:tcPr>
          <w:p w14:paraId="4F71DD95" w14:textId="23FFE79F" w:rsidR="007A22DD" w:rsidRPr="00FF77A3" w:rsidRDefault="000A5EC9" w:rsidP="0068007D">
            <w:pPr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1.930.350,43</w:t>
            </w:r>
          </w:p>
        </w:tc>
      </w:tr>
      <w:tr w:rsidR="007A22DD" w:rsidRPr="00FF77A3" w14:paraId="36F13F68" w14:textId="77777777" w:rsidTr="00D258BC">
        <w:trPr>
          <w:trHeight w:val="517"/>
        </w:trPr>
        <w:tc>
          <w:tcPr>
            <w:tcW w:w="4111" w:type="dxa"/>
          </w:tcPr>
          <w:p w14:paraId="6ADA59D5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Prețuri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fără TVA</w:t>
            </w:r>
          </w:p>
        </w:tc>
        <w:tc>
          <w:tcPr>
            <w:tcW w:w="2126" w:type="dxa"/>
          </w:tcPr>
          <w:p w14:paraId="55B54021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Cu standard de</w:t>
            </w:r>
          </w:p>
          <w:p w14:paraId="256A26A7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cost</w:t>
            </w:r>
          </w:p>
        </w:tc>
        <w:tc>
          <w:tcPr>
            <w:tcW w:w="1701" w:type="dxa"/>
          </w:tcPr>
          <w:p w14:paraId="7459A76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Fără standard de </w:t>
            </w:r>
          </w:p>
          <w:p w14:paraId="2E776F30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cost</w:t>
            </w:r>
          </w:p>
        </w:tc>
      </w:tr>
      <w:tr w:rsidR="007A22DD" w:rsidRPr="00FF77A3" w14:paraId="01D63BA4" w14:textId="77777777" w:rsidTr="00D258BC">
        <w:trPr>
          <w:trHeight w:val="315"/>
        </w:trPr>
        <w:tc>
          <w:tcPr>
            <w:tcW w:w="4111" w:type="dxa"/>
          </w:tcPr>
          <w:p w14:paraId="601A50BF" w14:textId="77777777" w:rsidR="007A22DD" w:rsidRPr="00FF77A3" w:rsidRDefault="007A22DD" w:rsidP="0068007D">
            <w:pPr>
              <w:ind w:right="134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Valoare CAP.4</w:t>
            </w:r>
          </w:p>
        </w:tc>
        <w:tc>
          <w:tcPr>
            <w:tcW w:w="2126" w:type="dxa"/>
          </w:tcPr>
          <w:p w14:paraId="6C9892AA" w14:textId="3D30594D" w:rsidR="007A22DD" w:rsidRPr="00FF77A3" w:rsidRDefault="00110DF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3,116,768.55</w:t>
            </w:r>
          </w:p>
        </w:tc>
        <w:tc>
          <w:tcPr>
            <w:tcW w:w="1701" w:type="dxa"/>
          </w:tcPr>
          <w:p w14:paraId="343F7773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51029AAB" w14:textId="77777777" w:rsidTr="00D258BC">
        <w:trPr>
          <w:trHeight w:val="316"/>
        </w:trPr>
        <w:tc>
          <w:tcPr>
            <w:tcW w:w="4111" w:type="dxa"/>
          </w:tcPr>
          <w:p w14:paraId="12BAB349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Valoare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investiție</w:t>
            </w:r>
            <w:proofErr w:type="spellEnd"/>
          </w:p>
        </w:tc>
        <w:tc>
          <w:tcPr>
            <w:tcW w:w="2126" w:type="dxa"/>
          </w:tcPr>
          <w:p w14:paraId="1F7CAD8C" w14:textId="47A2CBB7" w:rsidR="007A22DD" w:rsidRPr="00FF77A3" w:rsidRDefault="00110DF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3,666,903.80</w:t>
            </w:r>
          </w:p>
        </w:tc>
        <w:tc>
          <w:tcPr>
            <w:tcW w:w="1701" w:type="dxa"/>
          </w:tcPr>
          <w:p w14:paraId="0D1A9CEB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3FCDACAD" w14:textId="77777777" w:rsidTr="00D258BC">
        <w:trPr>
          <w:trHeight w:val="316"/>
        </w:trPr>
        <w:tc>
          <w:tcPr>
            <w:tcW w:w="4111" w:type="dxa"/>
          </w:tcPr>
          <w:p w14:paraId="6BF46DE8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Cost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unitar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aferent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investiției</w:t>
            </w:r>
            <w:proofErr w:type="spellEnd"/>
          </w:p>
        </w:tc>
        <w:tc>
          <w:tcPr>
            <w:tcW w:w="2126" w:type="dxa"/>
          </w:tcPr>
          <w:p w14:paraId="1B294AAE" w14:textId="365DA1F1" w:rsidR="007A22DD" w:rsidRPr="00FF77A3" w:rsidRDefault="006D5B97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10.721,94</w:t>
            </w:r>
          </w:p>
        </w:tc>
        <w:tc>
          <w:tcPr>
            <w:tcW w:w="1701" w:type="dxa"/>
          </w:tcPr>
          <w:p w14:paraId="1A22B02F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  <w:tr w:rsidR="007A22DD" w:rsidRPr="00FF77A3" w14:paraId="22E582AA" w14:textId="77777777" w:rsidTr="00D258BC">
        <w:trPr>
          <w:trHeight w:val="315"/>
        </w:trPr>
        <w:tc>
          <w:tcPr>
            <w:tcW w:w="4111" w:type="dxa"/>
          </w:tcPr>
          <w:p w14:paraId="50664C21" w14:textId="77777777" w:rsidR="007A22DD" w:rsidRPr="00FF77A3" w:rsidRDefault="007A22DD" w:rsidP="0068007D">
            <w:pPr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Cost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unitar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aferent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investiției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2126" w:type="dxa"/>
          </w:tcPr>
          <w:p w14:paraId="7F835B50" w14:textId="58A040AD" w:rsidR="007A22DD" w:rsidRPr="00FF77A3" w:rsidRDefault="00110DFD" w:rsidP="0097594C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2.</w:t>
            </w:r>
            <w:r w:rsidR="0097594C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174,61</w:t>
            </w:r>
          </w:p>
        </w:tc>
        <w:tc>
          <w:tcPr>
            <w:tcW w:w="1701" w:type="dxa"/>
          </w:tcPr>
          <w:p w14:paraId="6D52F748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0.00</w:t>
            </w:r>
          </w:p>
        </w:tc>
      </w:tr>
    </w:tbl>
    <w:p w14:paraId="59D270D3" w14:textId="77777777" w:rsidR="007A22DD" w:rsidRPr="00FF77A3" w:rsidRDefault="007A22DD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0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237"/>
        <w:gridCol w:w="1701"/>
      </w:tblGrid>
      <w:tr w:rsidR="007A22DD" w:rsidRPr="00FF77A3" w14:paraId="048C39CE" w14:textId="77777777" w:rsidTr="00D258BC">
        <w:trPr>
          <w:trHeight w:val="316"/>
        </w:trPr>
        <w:tc>
          <w:tcPr>
            <w:tcW w:w="6237" w:type="dxa"/>
          </w:tcPr>
          <w:p w14:paraId="793F29E9" w14:textId="77777777" w:rsidR="007A22DD" w:rsidRPr="00FF77A3" w:rsidRDefault="007A22DD" w:rsidP="0068007D">
            <w:pPr>
              <w:jc w:val="right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                                                                                   Data</w:t>
            </w:r>
          </w:p>
        </w:tc>
        <w:tc>
          <w:tcPr>
            <w:tcW w:w="1701" w:type="dxa"/>
          </w:tcPr>
          <w:p w14:paraId="0737D8FE" w14:textId="7984FBE0" w:rsidR="007A22DD" w:rsidRPr="00FF77A3" w:rsidRDefault="005C38EC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>
              <w:rPr>
                <w:rFonts w:ascii="Arial" w:eastAsia="Arial MT" w:hAnsi="Arial" w:cs="Arial"/>
                <w:sz w:val="20"/>
                <w:szCs w:val="20"/>
              </w:rPr>
              <w:t>20/04/2023</w:t>
            </w:r>
          </w:p>
        </w:tc>
      </w:tr>
      <w:tr w:rsidR="007A22DD" w:rsidRPr="00FF77A3" w14:paraId="65184114" w14:textId="77777777" w:rsidTr="00D258BC">
        <w:trPr>
          <w:trHeight w:val="315"/>
        </w:trPr>
        <w:tc>
          <w:tcPr>
            <w:tcW w:w="6237" w:type="dxa"/>
          </w:tcPr>
          <w:p w14:paraId="129249CA" w14:textId="77777777" w:rsidR="007A22DD" w:rsidRPr="00FF77A3" w:rsidRDefault="007A22DD" w:rsidP="0068007D">
            <w:pPr>
              <w:jc w:val="right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                                                                                  Curs EURO  </w:t>
            </w:r>
          </w:p>
        </w:tc>
        <w:tc>
          <w:tcPr>
            <w:tcW w:w="1701" w:type="dxa"/>
          </w:tcPr>
          <w:p w14:paraId="11257578" w14:textId="001F7F47" w:rsidR="007A22DD" w:rsidRPr="00FF77A3" w:rsidRDefault="007A22DD" w:rsidP="005C38EC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4.9</w:t>
            </w:r>
            <w:r w:rsidR="005C38EC">
              <w:rPr>
                <w:rFonts w:ascii="Arial" w:eastAsia="Arial MT" w:hAnsi="Arial" w:cs="Arial"/>
                <w:sz w:val="20"/>
                <w:szCs w:val="20"/>
              </w:rPr>
              <w:t>305</w:t>
            </w:r>
          </w:p>
        </w:tc>
      </w:tr>
      <w:tr w:rsidR="007A22DD" w:rsidRPr="00FF77A3" w14:paraId="18B559FB" w14:textId="77777777" w:rsidTr="00D258BC">
        <w:trPr>
          <w:trHeight w:val="631"/>
        </w:trPr>
        <w:tc>
          <w:tcPr>
            <w:tcW w:w="6237" w:type="dxa"/>
            <w:vAlign w:val="center"/>
          </w:tcPr>
          <w:p w14:paraId="6E8576DA" w14:textId="77777777" w:rsidR="007A22DD" w:rsidRPr="00FF77A3" w:rsidRDefault="007A22DD" w:rsidP="0068007D">
            <w:pPr>
              <w:ind w:firstLine="5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Valoarea de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referință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pentru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determinarea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încadrării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în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standardul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de cost (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locuitori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beneficiari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>/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locuitori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echivalenți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 xml:space="preserve"> </w:t>
            </w:r>
            <w:proofErr w:type="spellStart"/>
            <w:r w:rsidRPr="00FF77A3">
              <w:rPr>
                <w:rFonts w:ascii="Arial" w:eastAsia="Arial MT" w:hAnsi="Arial" w:cs="Arial"/>
                <w:sz w:val="20"/>
                <w:szCs w:val="20"/>
              </w:rPr>
              <w:t>beneficiari</w:t>
            </w:r>
            <w:proofErr w:type="spellEnd"/>
            <w:r w:rsidRPr="00FF77A3">
              <w:rPr>
                <w:rFonts w:ascii="Arial" w:eastAsia="Arial MT" w:hAnsi="Arial" w:cs="Arial"/>
                <w:sz w:val="20"/>
                <w:szCs w:val="20"/>
              </w:rPr>
              <w:t>/km)</w:t>
            </w:r>
          </w:p>
        </w:tc>
        <w:tc>
          <w:tcPr>
            <w:tcW w:w="1701" w:type="dxa"/>
            <w:vAlign w:val="center"/>
          </w:tcPr>
          <w:p w14:paraId="112D7A31" w14:textId="77777777" w:rsidR="007A22DD" w:rsidRPr="00FF77A3" w:rsidRDefault="007A22DD" w:rsidP="0068007D">
            <w:pPr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F77A3">
              <w:rPr>
                <w:rFonts w:ascii="Arial" w:eastAsia="Arial MT" w:hAnsi="Arial" w:cs="Arial"/>
                <w:sz w:val="20"/>
                <w:szCs w:val="20"/>
              </w:rPr>
              <w:t>342</w:t>
            </w:r>
          </w:p>
        </w:tc>
      </w:tr>
    </w:tbl>
    <w:p w14:paraId="0049C429" w14:textId="77777777" w:rsidR="007A22DD" w:rsidRDefault="007A22DD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0"/>
        </w:rPr>
      </w:pPr>
    </w:p>
    <w:p w14:paraId="3F9DE639" w14:textId="77777777" w:rsidR="00D514BF" w:rsidRPr="00FF77A3" w:rsidRDefault="00D514BF" w:rsidP="0068007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0"/>
        </w:rPr>
      </w:pPr>
    </w:p>
    <w:p w14:paraId="018162C4" w14:textId="77777777" w:rsidR="007378FA" w:rsidRPr="00094BA2" w:rsidRDefault="007378FA" w:rsidP="007378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1"/>
          <w:lang w:eastAsia="zh-CN" w:bidi="hi-IN"/>
        </w:rPr>
      </w:pPr>
      <w:r>
        <w:rPr>
          <w:rFonts w:ascii="Arial" w:hAnsi="Arial" w:cs="Arial"/>
          <w:b/>
          <w:kern w:val="1"/>
          <w:lang w:eastAsia="zh-CN" w:bidi="hi-IN"/>
        </w:rPr>
        <w:tab/>
        <w:t xml:space="preserve">        </w:t>
      </w:r>
      <w:r w:rsidRPr="00094BA2">
        <w:rPr>
          <w:rFonts w:ascii="Arial" w:hAnsi="Arial" w:cs="Arial"/>
          <w:b/>
          <w:kern w:val="1"/>
          <w:lang w:eastAsia="zh-CN" w:bidi="hi-IN"/>
        </w:rPr>
        <w:t xml:space="preserve">Iniţiator,     </w:t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  <w:t xml:space="preserve">  </w:t>
      </w:r>
      <w:r>
        <w:rPr>
          <w:rFonts w:ascii="Arial" w:hAnsi="Arial" w:cs="Arial"/>
          <w:b/>
          <w:kern w:val="1"/>
          <w:lang w:eastAsia="zh-CN" w:bidi="hi-IN"/>
        </w:rPr>
        <w:t xml:space="preserve"> </w:t>
      </w:r>
      <w:r w:rsidRPr="00094BA2">
        <w:rPr>
          <w:rFonts w:ascii="Arial" w:hAnsi="Arial" w:cs="Arial"/>
          <w:b/>
          <w:kern w:val="1"/>
          <w:lang w:eastAsia="zh-CN" w:bidi="hi-IN"/>
        </w:rPr>
        <w:t>Avizat pentru legalitate,</w:t>
      </w:r>
    </w:p>
    <w:p w14:paraId="5BB6B25F" w14:textId="77777777" w:rsidR="007378FA" w:rsidRPr="00094BA2" w:rsidRDefault="007378FA" w:rsidP="007378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1"/>
          <w:lang w:eastAsia="zh-CN" w:bidi="hi-IN"/>
        </w:rPr>
      </w:pPr>
      <w:r w:rsidRPr="00094BA2">
        <w:rPr>
          <w:rFonts w:ascii="Arial" w:hAnsi="Arial" w:cs="Arial"/>
          <w:b/>
          <w:kern w:val="1"/>
          <w:lang w:eastAsia="zh-CN" w:bidi="hi-IN"/>
        </w:rPr>
        <w:t xml:space="preserve">       </w:t>
      </w:r>
      <w:r>
        <w:rPr>
          <w:rFonts w:ascii="Arial" w:hAnsi="Arial" w:cs="Arial"/>
          <w:b/>
          <w:kern w:val="1"/>
          <w:lang w:eastAsia="zh-CN" w:bidi="hi-IN"/>
        </w:rPr>
        <w:t xml:space="preserve">  </w:t>
      </w:r>
      <w:r w:rsidRPr="00094BA2">
        <w:rPr>
          <w:rFonts w:ascii="Arial" w:hAnsi="Arial" w:cs="Arial"/>
          <w:b/>
          <w:kern w:val="1"/>
          <w:lang w:eastAsia="zh-CN" w:bidi="hi-IN"/>
        </w:rPr>
        <w:t xml:space="preserve">Primarul orașului Călan,   </w:t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  <w:t xml:space="preserve">   </w:t>
      </w:r>
      <w:r>
        <w:rPr>
          <w:rFonts w:ascii="Arial" w:hAnsi="Arial" w:cs="Arial"/>
          <w:b/>
          <w:kern w:val="1"/>
          <w:lang w:eastAsia="zh-CN" w:bidi="hi-IN"/>
        </w:rPr>
        <w:t xml:space="preserve"> </w:t>
      </w:r>
      <w:r w:rsidRPr="00094BA2">
        <w:rPr>
          <w:rFonts w:ascii="Arial" w:hAnsi="Arial" w:cs="Arial"/>
          <w:b/>
          <w:kern w:val="1"/>
          <w:lang w:eastAsia="zh-CN" w:bidi="hi-IN"/>
        </w:rPr>
        <w:t xml:space="preserve"> Secretarul general al orașului Călan,</w:t>
      </w:r>
    </w:p>
    <w:p w14:paraId="0AE5D70F" w14:textId="77777777" w:rsidR="007378FA" w:rsidRPr="00094BA2" w:rsidRDefault="007378FA" w:rsidP="007378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1"/>
          <w:lang w:eastAsia="zh-CN" w:bidi="hi-IN"/>
        </w:rPr>
      </w:pPr>
      <w:r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 xml:space="preserve">Iovănesc Filip Adrian  </w:t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</w:r>
      <w:r w:rsidRPr="00094BA2">
        <w:rPr>
          <w:rFonts w:ascii="Arial" w:hAnsi="Arial" w:cs="Arial"/>
          <w:b/>
          <w:kern w:val="1"/>
          <w:lang w:eastAsia="zh-CN" w:bidi="hi-IN"/>
        </w:rPr>
        <w:tab/>
        <w:t xml:space="preserve">               </w:t>
      </w:r>
      <w:r>
        <w:rPr>
          <w:rFonts w:ascii="Arial" w:hAnsi="Arial" w:cs="Arial"/>
          <w:b/>
          <w:kern w:val="1"/>
          <w:lang w:eastAsia="zh-CN" w:bidi="hi-IN"/>
        </w:rPr>
        <w:t xml:space="preserve">  </w:t>
      </w:r>
      <w:r w:rsidRPr="00094BA2">
        <w:rPr>
          <w:rFonts w:ascii="Arial" w:hAnsi="Arial" w:cs="Arial"/>
          <w:b/>
          <w:kern w:val="1"/>
          <w:lang w:eastAsia="zh-CN" w:bidi="hi-IN"/>
        </w:rPr>
        <w:t xml:space="preserve">Vulpe Stelian Ioan                                                                   </w:t>
      </w:r>
    </w:p>
    <w:p w14:paraId="62760027" w14:textId="63F0CE1A" w:rsidR="003D3DE4" w:rsidRDefault="003D3DE4" w:rsidP="0068007D">
      <w:pPr>
        <w:spacing w:after="0" w:line="240" w:lineRule="auto"/>
      </w:pPr>
    </w:p>
    <w:p w14:paraId="3B36BCAF" w14:textId="77777777" w:rsidR="00D514BF" w:rsidRDefault="00D514BF" w:rsidP="0068007D">
      <w:pPr>
        <w:spacing w:after="0" w:line="240" w:lineRule="auto"/>
      </w:pPr>
    </w:p>
    <w:p w14:paraId="6E0BEC84" w14:textId="77777777" w:rsidR="00D514BF" w:rsidRDefault="00D514BF" w:rsidP="0068007D">
      <w:pPr>
        <w:spacing w:after="0" w:line="240" w:lineRule="auto"/>
      </w:pPr>
    </w:p>
    <w:p w14:paraId="1A9D3737" w14:textId="77777777" w:rsidR="00D514BF" w:rsidRDefault="00D514BF" w:rsidP="0068007D">
      <w:pPr>
        <w:spacing w:after="0" w:line="240" w:lineRule="auto"/>
      </w:pPr>
    </w:p>
    <w:p w14:paraId="12060294" w14:textId="77777777" w:rsidR="00D514BF" w:rsidRDefault="00D514BF" w:rsidP="0068007D">
      <w:pPr>
        <w:spacing w:after="0" w:line="240" w:lineRule="auto"/>
      </w:pPr>
    </w:p>
    <w:p w14:paraId="391442CA" w14:textId="77777777" w:rsidR="00D514BF" w:rsidRDefault="00D514BF" w:rsidP="0068007D">
      <w:pPr>
        <w:spacing w:after="0" w:line="240" w:lineRule="auto"/>
      </w:pPr>
    </w:p>
    <w:p w14:paraId="640410FD" w14:textId="77777777" w:rsidR="00D514BF" w:rsidRDefault="00D514BF" w:rsidP="0068007D">
      <w:pPr>
        <w:spacing w:after="0" w:line="240" w:lineRule="auto"/>
      </w:pPr>
    </w:p>
    <w:p w14:paraId="00613253" w14:textId="77777777" w:rsidR="00D514BF" w:rsidRDefault="00D514BF" w:rsidP="0068007D">
      <w:pPr>
        <w:spacing w:after="0" w:line="240" w:lineRule="auto"/>
      </w:pPr>
    </w:p>
    <w:p w14:paraId="0CC0F380" w14:textId="77777777" w:rsidR="00D514BF" w:rsidRDefault="00D514BF" w:rsidP="0068007D">
      <w:pPr>
        <w:spacing w:after="0" w:line="240" w:lineRule="auto"/>
      </w:pPr>
    </w:p>
    <w:p w14:paraId="7360C404" w14:textId="77777777" w:rsidR="00D514BF" w:rsidRDefault="00D514BF" w:rsidP="0068007D">
      <w:pPr>
        <w:spacing w:after="0" w:line="240" w:lineRule="auto"/>
      </w:pPr>
    </w:p>
    <w:p w14:paraId="38AE0A04" w14:textId="77777777" w:rsidR="00D514BF" w:rsidRDefault="00D514BF" w:rsidP="0068007D">
      <w:pPr>
        <w:spacing w:after="0" w:line="240" w:lineRule="auto"/>
      </w:pPr>
    </w:p>
    <w:p w14:paraId="6142D95B" w14:textId="77777777" w:rsidR="00D514BF" w:rsidRDefault="00D514BF" w:rsidP="0068007D">
      <w:pPr>
        <w:spacing w:after="0" w:line="240" w:lineRule="auto"/>
      </w:pPr>
    </w:p>
    <w:p w14:paraId="05AD5F44" w14:textId="77777777" w:rsidR="00D514BF" w:rsidRDefault="00D514BF" w:rsidP="0068007D">
      <w:pPr>
        <w:spacing w:after="0" w:line="240" w:lineRule="auto"/>
      </w:pPr>
    </w:p>
    <w:p w14:paraId="1DE52A70" w14:textId="77777777" w:rsidR="003D3DE4" w:rsidRPr="005D1CD7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lang w:eastAsia="ro-RO"/>
        </w:rPr>
      </w:pPr>
      <w:r w:rsidRPr="005D1CD7">
        <w:rPr>
          <w:rFonts w:ascii="Arial" w:eastAsia="Arial" w:hAnsi="Arial" w:cs="Arial"/>
          <w:lang w:eastAsia="ro-RO"/>
        </w:rPr>
        <w:lastRenderedPageBreak/>
        <w:t>ROMÂNIA</w:t>
      </w:r>
    </w:p>
    <w:p w14:paraId="7B99D59D" w14:textId="77777777" w:rsidR="003D3DE4" w:rsidRPr="005D1CD7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5D1CD7">
        <w:rPr>
          <w:rFonts w:ascii="Arial" w:eastAsia="Arial" w:hAnsi="Arial" w:cs="Arial"/>
          <w:color w:val="000000"/>
          <w:lang w:eastAsia="ro-RO"/>
        </w:rPr>
        <w:t>JUDEŢUL HUNEDOARA</w:t>
      </w:r>
    </w:p>
    <w:p w14:paraId="57A4DA73" w14:textId="77777777" w:rsidR="003D3DE4" w:rsidRPr="005D1CD7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5D1CD7">
        <w:rPr>
          <w:rFonts w:ascii="Arial" w:eastAsia="Arial" w:hAnsi="Arial" w:cs="Arial"/>
          <w:color w:val="000000"/>
          <w:lang w:eastAsia="ro-RO"/>
        </w:rPr>
        <w:t>PRIMARUL ORAȘULUI CĂLAN</w:t>
      </w:r>
    </w:p>
    <w:p w14:paraId="6A5D55B3" w14:textId="77777777" w:rsidR="003D3DE4" w:rsidRPr="005D1CD7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</w:p>
    <w:p w14:paraId="19ADB1C2" w14:textId="77777777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</w:p>
    <w:p w14:paraId="37893160" w14:textId="77777777" w:rsidR="003D3DE4" w:rsidRPr="005D1CD7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</w:p>
    <w:p w14:paraId="2537F7CF" w14:textId="5A386DF8" w:rsidR="003D3DE4" w:rsidRPr="005D1CD7" w:rsidRDefault="003D3DE4" w:rsidP="003D3DE4">
      <w:pPr>
        <w:keepNext/>
        <w:keepLines/>
        <w:spacing w:after="0" w:line="240" w:lineRule="auto"/>
        <w:ind w:left="10" w:right="5" w:hanging="10"/>
        <w:jc w:val="center"/>
        <w:outlineLvl w:val="2"/>
        <w:rPr>
          <w:rFonts w:ascii="Arial" w:eastAsia="Arial" w:hAnsi="Arial" w:cs="Arial"/>
          <w:b/>
          <w:color w:val="000000"/>
          <w:u w:val="single" w:color="000000"/>
          <w:lang w:eastAsia="ro-RO"/>
        </w:rPr>
      </w:pPr>
      <w:r w:rsidRPr="005D1CD7">
        <w:rPr>
          <w:rFonts w:ascii="Arial" w:eastAsia="Arial" w:hAnsi="Arial" w:cs="Arial"/>
          <w:b/>
          <w:color w:val="000000"/>
          <w:u w:val="single" w:color="000000"/>
          <w:lang w:eastAsia="ro-RO"/>
        </w:rPr>
        <w:t xml:space="preserve">REFERAT  DE  APROBARE  nr.  </w:t>
      </w:r>
      <w:r w:rsidR="005D7099">
        <w:rPr>
          <w:rFonts w:ascii="Arial" w:eastAsia="Arial" w:hAnsi="Arial" w:cs="Arial"/>
          <w:b/>
          <w:color w:val="000000"/>
          <w:u w:val="single" w:color="000000"/>
          <w:lang w:eastAsia="ro-RO"/>
        </w:rPr>
        <w:t>47</w:t>
      </w:r>
      <w:r w:rsidRPr="005D1CD7">
        <w:rPr>
          <w:rFonts w:ascii="Arial" w:eastAsia="Arial" w:hAnsi="Arial" w:cs="Arial"/>
          <w:b/>
          <w:color w:val="000000"/>
          <w:u w:val="single" w:color="000000"/>
          <w:lang w:eastAsia="ro-RO"/>
        </w:rPr>
        <w:t xml:space="preserve"> / 28 / 2023</w:t>
      </w:r>
    </w:p>
    <w:p w14:paraId="03ACD3F3" w14:textId="056B30C4" w:rsidR="005D7099" w:rsidRDefault="003D3DE4" w:rsidP="005D7099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5D1CD7">
        <w:rPr>
          <w:rFonts w:ascii="Arial" w:eastAsia="Arial" w:hAnsi="Arial" w:cs="Arial"/>
          <w:color w:val="000000"/>
          <w:lang w:eastAsia="ro-RO"/>
        </w:rPr>
        <w:t>la proiectul de hotărâre nr.</w:t>
      </w:r>
      <w:r w:rsidR="005D7099">
        <w:rPr>
          <w:rFonts w:ascii="Arial" w:eastAsia="Arial" w:hAnsi="Arial" w:cs="Arial"/>
          <w:color w:val="000000"/>
          <w:lang w:eastAsia="ro-RO"/>
        </w:rPr>
        <w:t>47</w:t>
      </w:r>
      <w:r w:rsidRPr="005D1CD7">
        <w:rPr>
          <w:rFonts w:ascii="Arial" w:eastAsia="Arial" w:hAnsi="Arial" w:cs="Arial"/>
          <w:color w:val="000000"/>
          <w:lang w:eastAsia="ro-RO"/>
        </w:rPr>
        <w:t xml:space="preserve">/2023 </w:t>
      </w:r>
      <w:r w:rsidR="005D7099" w:rsidRPr="00931D73">
        <w:rPr>
          <w:rFonts w:ascii="Arial" w:hAnsi="Arial" w:cs="Arial"/>
        </w:rPr>
        <w:t>cu privire la aprobarea indicatorilor tehnico-economici actualizați pentru obiectivul de investiții</w:t>
      </w:r>
      <w:r w:rsidR="005D7099" w:rsidRPr="00931D73">
        <w:rPr>
          <w:rFonts w:ascii="Arial" w:hAnsi="Arial" w:cs="Arial"/>
          <w:b/>
        </w:rPr>
        <w:t xml:space="preserve"> </w:t>
      </w:r>
      <w:r w:rsidR="005D7099" w:rsidRPr="00B92321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</w:t>
      </w:r>
      <w:r w:rsidR="005D7099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5D7099"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 w:rsidR="005D7099">
        <w:rPr>
          <w:rFonts w:ascii="Arial" w:eastAsia="Arial" w:hAnsi="Arial" w:cs="Arial"/>
          <w:color w:val="000000"/>
          <w:lang w:eastAsia="ro-RO"/>
        </w:rPr>
        <w:t xml:space="preserve">, </w:t>
      </w:r>
      <w:r w:rsidR="005D7099" w:rsidRPr="00931D73">
        <w:rPr>
          <w:rFonts w:ascii="Arial" w:hAnsi="Arial" w:cs="Arial"/>
        </w:rPr>
        <w:t>precum și aprobarea finanțării de la bugetul local  a categoriilor de cheltuieli care nu se finanțează de la bugetul de stat</w:t>
      </w:r>
      <w:r w:rsidR="005D7099">
        <w:rPr>
          <w:rFonts w:ascii="Arial" w:hAnsi="Arial" w:cs="Arial"/>
        </w:rPr>
        <w:t xml:space="preserve"> </w:t>
      </w:r>
      <w:r w:rsidR="005D7099">
        <w:rPr>
          <w:rFonts w:ascii="Arial" w:eastAsia="Arial" w:hAnsi="Arial" w:cs="Arial"/>
          <w:color w:val="000000"/>
          <w:lang w:eastAsia="ro-RO"/>
        </w:rPr>
        <w:t xml:space="preserve">prin </w:t>
      </w:r>
      <w:r w:rsidR="005D7099" w:rsidRPr="00B92321">
        <w:rPr>
          <w:rFonts w:ascii="Arial" w:eastAsia="Arial" w:hAnsi="Arial" w:cs="Arial"/>
          <w:color w:val="000000"/>
          <w:lang w:eastAsia="ro-RO"/>
        </w:rPr>
        <w:t xml:space="preserve"> Programului național de investiții „Anghel Saligny”</w:t>
      </w:r>
    </w:p>
    <w:p w14:paraId="6F2A820F" w14:textId="5CD8C93B" w:rsidR="003D3DE4" w:rsidRPr="005D1CD7" w:rsidRDefault="003D3DE4" w:rsidP="003D3DE4">
      <w:pPr>
        <w:spacing w:after="0" w:line="240" w:lineRule="auto"/>
        <w:jc w:val="both"/>
        <w:rPr>
          <w:rFonts w:ascii="Arial" w:eastAsia="Arial" w:hAnsi="Arial" w:cs="Arial"/>
          <w:color w:val="000000"/>
          <w:lang w:eastAsia="ro-RO"/>
        </w:rPr>
      </w:pPr>
    </w:p>
    <w:p w14:paraId="4CCC6CB0" w14:textId="77777777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</w:p>
    <w:p w14:paraId="597283DD" w14:textId="2B0BF426" w:rsidR="003D3DE4" w:rsidRPr="005D1CD7" w:rsidRDefault="005D7099" w:rsidP="005D7099">
      <w:pPr>
        <w:spacing w:after="0" w:line="240" w:lineRule="auto"/>
        <w:ind w:left="-5" w:right="3" w:firstLine="713"/>
        <w:jc w:val="both"/>
        <w:rPr>
          <w:rFonts w:ascii="Arial" w:eastAsia="Arial" w:hAnsi="Arial" w:cs="Arial"/>
          <w:color w:val="000000"/>
          <w:lang w:eastAsia="ro-RO"/>
        </w:rPr>
      </w:pPr>
      <w:r w:rsidRPr="00496D36">
        <w:rPr>
          <w:rFonts w:ascii="Arial" w:hAnsi="Arial" w:cs="Arial"/>
        </w:rPr>
        <w:t xml:space="preserve">Proiectul de hotărâre pe care îl supunem atenţiei dvs. se referă la actualizarea  indicatorilor tehnico-economici și aprobarea finanțării de la bugetul local  pentru categoriile de cheltuieli care nu se finanțează de la bugetul de stat prin </w:t>
      </w:r>
      <w:r w:rsidR="00B452F6">
        <w:rPr>
          <w:rFonts w:ascii="Arial" w:eastAsia="Arial" w:hAnsi="Arial" w:cs="Arial"/>
          <w:color w:val="000000"/>
          <w:lang w:eastAsia="ro-RO"/>
        </w:rPr>
        <w:t xml:space="preserve">prin </w:t>
      </w:r>
      <w:r w:rsidR="00B452F6" w:rsidRPr="00B92321">
        <w:rPr>
          <w:rFonts w:ascii="Arial" w:eastAsia="Arial" w:hAnsi="Arial" w:cs="Arial"/>
          <w:color w:val="000000"/>
          <w:lang w:eastAsia="ro-RO"/>
        </w:rPr>
        <w:t xml:space="preserve"> Programului național de investiții „Anghel Saligny</w:t>
      </w:r>
      <w:r w:rsidRPr="00496D36">
        <w:rPr>
          <w:rFonts w:ascii="Arial" w:hAnsi="Arial" w:cs="Arial"/>
        </w:rPr>
        <w:t xml:space="preserve"> pentru   obiectivul de investiții </w:t>
      </w:r>
      <w:r w:rsidRPr="00496D36">
        <w:rPr>
          <w:rFonts w:ascii="Arial" w:hAnsi="Arial" w:cs="Arial"/>
          <w:b/>
        </w:rPr>
        <w:t xml:space="preserve"> </w:t>
      </w:r>
      <w:r w:rsidR="00B452F6" w:rsidRPr="00B92321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</w:t>
      </w:r>
      <w:r w:rsidR="00B452F6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B452F6"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>
        <w:rPr>
          <w:rFonts w:ascii="Arial" w:hAnsi="Arial" w:cs="Arial"/>
        </w:rPr>
        <w:t xml:space="preserve">, </w:t>
      </w:r>
      <w:r w:rsidRPr="00496D36">
        <w:rPr>
          <w:rFonts w:ascii="Arial" w:hAnsi="Arial" w:cs="Arial"/>
        </w:rPr>
        <w:t xml:space="preserve">aprobat inițial prin </w:t>
      </w:r>
      <w:r w:rsidR="00B452F6" w:rsidRPr="000847CA">
        <w:rPr>
          <w:rFonts w:ascii="Arial" w:eastAsia="Arial" w:hAnsi="Arial" w:cs="Arial"/>
          <w:b/>
          <w:color w:val="000000"/>
          <w:lang w:eastAsia="ro-RO"/>
        </w:rPr>
        <w:t>HCL  nr. 8</w:t>
      </w:r>
      <w:r w:rsidR="00B452F6">
        <w:rPr>
          <w:rFonts w:ascii="Arial" w:eastAsia="Arial" w:hAnsi="Arial" w:cs="Arial"/>
          <w:b/>
          <w:color w:val="000000"/>
          <w:lang w:eastAsia="ro-RO"/>
        </w:rPr>
        <w:t>0</w:t>
      </w:r>
      <w:r w:rsidR="00B452F6" w:rsidRPr="000847CA">
        <w:rPr>
          <w:rFonts w:ascii="Arial" w:eastAsia="Arial" w:hAnsi="Arial" w:cs="Arial"/>
          <w:b/>
          <w:color w:val="000000"/>
          <w:lang w:eastAsia="ro-RO"/>
        </w:rPr>
        <w:t>/202</w:t>
      </w:r>
      <w:r w:rsidR="00B452F6">
        <w:rPr>
          <w:rFonts w:ascii="Arial" w:eastAsia="Arial" w:hAnsi="Arial" w:cs="Arial"/>
          <w:b/>
          <w:color w:val="000000"/>
          <w:lang w:eastAsia="ro-RO"/>
        </w:rPr>
        <w:t>1</w:t>
      </w:r>
      <w:r w:rsidR="00B452F6" w:rsidRPr="000847CA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B452F6">
        <w:rPr>
          <w:rFonts w:ascii="Arial" w:eastAsia="Arial" w:hAnsi="Arial" w:cs="Arial"/>
          <w:b/>
          <w:color w:val="000000"/>
          <w:lang w:eastAsia="ro-RO"/>
        </w:rPr>
        <w:t xml:space="preserve"> </w:t>
      </w:r>
      <w:r>
        <w:rPr>
          <w:rFonts w:ascii="Arial" w:hAnsi="Arial" w:cs="Arial"/>
          <w:bCs/>
          <w:spacing w:val="1"/>
        </w:rPr>
        <w:t xml:space="preserve">, și actualizat prin </w:t>
      </w:r>
      <w:r w:rsidR="00B452F6" w:rsidRPr="000847CA">
        <w:rPr>
          <w:rFonts w:ascii="Arial" w:eastAsia="Arial" w:hAnsi="Arial" w:cs="Arial"/>
          <w:b/>
          <w:color w:val="000000"/>
          <w:lang w:eastAsia="ro-RO"/>
        </w:rPr>
        <w:t xml:space="preserve">HCL  nr. </w:t>
      </w:r>
      <w:r w:rsidR="00B452F6">
        <w:rPr>
          <w:rFonts w:ascii="Arial" w:eastAsia="Arial" w:hAnsi="Arial" w:cs="Arial"/>
          <w:b/>
          <w:color w:val="000000"/>
          <w:lang w:eastAsia="ro-RO"/>
        </w:rPr>
        <w:t>3 /2023</w:t>
      </w:r>
      <w:r w:rsidR="00B452F6" w:rsidRPr="000847CA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B452F6">
        <w:rPr>
          <w:rFonts w:ascii="Arial" w:eastAsia="Arial" w:hAnsi="Arial" w:cs="Arial"/>
          <w:b/>
          <w:color w:val="000000"/>
          <w:lang w:eastAsia="ro-RO"/>
        </w:rPr>
        <w:t xml:space="preserve"> </w:t>
      </w:r>
    </w:p>
    <w:p w14:paraId="19398CA7" w14:textId="77777777" w:rsidR="003D3DE4" w:rsidRPr="005D1CD7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ab/>
      </w:r>
      <w:r>
        <w:rPr>
          <w:rFonts w:ascii="Times New Roman" w:eastAsia="Times New Roman" w:hAnsi="Times New Roman" w:cs="Times New Roman"/>
          <w:color w:val="000000"/>
          <w:lang w:eastAsia="ro-RO"/>
        </w:rPr>
        <w:tab/>
      </w:r>
      <w:r>
        <w:rPr>
          <w:rFonts w:ascii="Times New Roman" w:eastAsia="Times New Roman" w:hAnsi="Times New Roman" w:cs="Times New Roman"/>
          <w:color w:val="000000"/>
          <w:lang w:eastAsia="ro-RO"/>
        </w:rPr>
        <w:tab/>
      </w:r>
    </w:p>
    <w:p w14:paraId="4FD5B490" w14:textId="15AD85F0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5D1CD7">
        <w:rPr>
          <w:rFonts w:ascii="Arial" w:eastAsia="Arial" w:hAnsi="Arial" w:cs="Arial"/>
          <w:color w:val="000000"/>
          <w:lang w:eastAsia="ro-RO"/>
        </w:rPr>
        <w:t xml:space="preserve">             Orașul Călan a propus pentru finanțare obiectivul „</w:t>
      </w:r>
      <w:r w:rsidRPr="005D1CD7">
        <w:rPr>
          <w:rFonts w:ascii="Arial" w:eastAsia="Arial" w:hAnsi="Arial" w:cs="Arial"/>
          <w:b/>
          <w:color w:val="000000"/>
          <w:lang w:eastAsia="ro-RO"/>
        </w:rPr>
        <w:t>Alimentarea cu apă potabilă a satelor Sântămăria de Piatră și Sâncrai</w:t>
      </w:r>
      <w:r w:rsidRPr="005D1CD7">
        <w:rPr>
          <w:rFonts w:ascii="Arial" w:eastAsia="Arial" w:hAnsi="Arial" w:cs="Arial"/>
          <w:b/>
          <w:i/>
          <w:color w:val="000000"/>
          <w:lang w:eastAsia="ro-RO"/>
        </w:rPr>
        <w:t xml:space="preserve">, </w:t>
      </w:r>
      <w:r w:rsidRPr="005D1CD7">
        <w:rPr>
          <w:rFonts w:ascii="Arial" w:eastAsia="Arial" w:hAnsi="Arial" w:cs="Arial"/>
          <w:b/>
          <w:color w:val="000000"/>
          <w:lang w:eastAsia="ro-RO"/>
        </w:rPr>
        <w:t xml:space="preserve">aparținătoare orașului Călan, județul Hunedoara”, </w:t>
      </w:r>
      <w:r w:rsidRPr="005D1CD7">
        <w:rPr>
          <w:rFonts w:ascii="Arial" w:eastAsia="Arial" w:hAnsi="Arial" w:cs="Arial"/>
          <w:color w:val="000000"/>
          <w:lang w:eastAsia="ro-RO"/>
        </w:rPr>
        <w:t>prin Cererea de finanțare înregistrată la UAT Călan cu nr.7324/01.10.2021</w:t>
      </w:r>
      <w:r>
        <w:rPr>
          <w:rFonts w:ascii="Arial" w:eastAsia="Arial" w:hAnsi="Arial" w:cs="Arial"/>
          <w:color w:val="000000"/>
          <w:lang w:eastAsia="ro-RO"/>
        </w:rPr>
        <w:t>,</w:t>
      </w:r>
      <w:r w:rsidRPr="005D1CD7">
        <w:rPr>
          <w:rFonts w:ascii="Arial" w:eastAsia="Arial" w:hAnsi="Arial" w:cs="Arial"/>
          <w:color w:val="000000"/>
          <w:lang w:eastAsia="ro-RO"/>
        </w:rPr>
        <w:t xml:space="preserve"> respectiv la MDLPA cu nr. 118026/01.10.2021</w:t>
      </w:r>
      <w:r>
        <w:rPr>
          <w:rFonts w:ascii="Arial" w:eastAsia="Arial" w:hAnsi="Arial" w:cs="Arial"/>
          <w:color w:val="000000"/>
          <w:lang w:eastAsia="ro-RO"/>
        </w:rPr>
        <w:t>,</w:t>
      </w:r>
      <w:r w:rsidRPr="005D1CD7">
        <w:rPr>
          <w:rFonts w:ascii="Arial" w:eastAsia="Arial" w:hAnsi="Arial" w:cs="Arial"/>
          <w:color w:val="000000"/>
          <w:lang w:eastAsia="ro-RO"/>
        </w:rPr>
        <w:t xml:space="preserve"> </w:t>
      </w:r>
      <w:r>
        <w:rPr>
          <w:rFonts w:ascii="Arial" w:eastAsia="Arial" w:hAnsi="Arial" w:cs="Arial"/>
          <w:color w:val="000000"/>
          <w:lang w:eastAsia="ro-RO"/>
        </w:rPr>
        <w:t xml:space="preserve"> </w:t>
      </w:r>
      <w:r w:rsidRPr="005D1CD7">
        <w:rPr>
          <w:rFonts w:ascii="Arial" w:eastAsia="Arial" w:hAnsi="Arial" w:cs="Arial"/>
          <w:color w:val="000000"/>
          <w:lang w:eastAsia="ro-RO"/>
        </w:rPr>
        <w:t xml:space="preserve">în baza HCL </w:t>
      </w:r>
      <w:r>
        <w:rPr>
          <w:rFonts w:ascii="Arial" w:eastAsia="Arial" w:hAnsi="Arial" w:cs="Arial"/>
          <w:color w:val="000000"/>
          <w:lang w:eastAsia="ro-RO"/>
        </w:rPr>
        <w:t xml:space="preserve">Călan </w:t>
      </w:r>
      <w:r w:rsidRPr="005D1CD7">
        <w:rPr>
          <w:rFonts w:ascii="Arial" w:eastAsia="Arial" w:hAnsi="Arial" w:cs="Arial"/>
          <w:color w:val="000000"/>
          <w:lang w:eastAsia="ro-RO"/>
        </w:rPr>
        <w:t xml:space="preserve">nr.80/2021 privind aprobarea cererii de finanțare și a devizului general estimativ pentru obiectivul de investiții </w:t>
      </w:r>
      <w:r w:rsidRPr="005D1CD7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 Călan, județul Hunedoara”</w:t>
      </w:r>
      <w:r w:rsidR="00C709E6">
        <w:rPr>
          <w:rFonts w:ascii="Arial" w:eastAsia="Arial" w:hAnsi="Arial" w:cs="Arial"/>
          <w:b/>
          <w:color w:val="000000"/>
          <w:lang w:eastAsia="ro-RO"/>
        </w:rPr>
        <w:t>.</w:t>
      </w:r>
      <w:r w:rsidRPr="005D1CD7">
        <w:rPr>
          <w:rFonts w:ascii="Arial" w:eastAsia="Arial" w:hAnsi="Arial" w:cs="Arial"/>
          <w:color w:val="000000"/>
          <w:lang w:eastAsia="ro-RO"/>
        </w:rPr>
        <w:t xml:space="preserve"> </w:t>
      </w:r>
    </w:p>
    <w:p w14:paraId="6ABCE7E9" w14:textId="6C19C4C3" w:rsidR="00453C78" w:rsidRDefault="00C709E6" w:rsidP="00453C78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color w:val="000000"/>
          <w:lang w:eastAsia="ro-RO"/>
        </w:rPr>
        <w:tab/>
      </w:r>
      <w:r>
        <w:rPr>
          <w:rFonts w:ascii="Arial" w:eastAsia="Arial" w:hAnsi="Arial" w:cs="Arial"/>
          <w:color w:val="000000"/>
          <w:lang w:eastAsia="ro-RO"/>
        </w:rPr>
        <w:tab/>
      </w:r>
      <w:r>
        <w:rPr>
          <w:rFonts w:ascii="Arial" w:eastAsia="Arial" w:hAnsi="Arial" w:cs="Arial"/>
          <w:color w:val="000000"/>
          <w:lang w:eastAsia="ro-RO"/>
        </w:rPr>
        <w:tab/>
        <w:t>Între Ministerul Dezvoltării, Lucrărilor Publice și Administrației și U.A.T. Oraș Călan, jud. Hunedoara a fost</w:t>
      </w:r>
      <w:r w:rsidR="00453C78">
        <w:rPr>
          <w:rFonts w:ascii="Arial" w:eastAsia="Arial" w:hAnsi="Arial" w:cs="Arial"/>
          <w:color w:val="000000"/>
          <w:lang w:eastAsia="ro-RO"/>
        </w:rPr>
        <w:t xml:space="preserve"> întocmit și semnat Contractul </w:t>
      </w:r>
      <w:r>
        <w:rPr>
          <w:rFonts w:ascii="Arial" w:eastAsia="Arial" w:hAnsi="Arial" w:cs="Arial"/>
          <w:color w:val="000000"/>
          <w:lang w:eastAsia="ro-RO"/>
        </w:rPr>
        <w:t xml:space="preserve">de finanțare pentru Programul național de investiții Anghel Saligny, </w:t>
      </w:r>
      <w:r w:rsidR="00453C78">
        <w:rPr>
          <w:rFonts w:ascii="Arial" w:eastAsia="Arial" w:hAnsi="Arial" w:cs="Arial"/>
          <w:color w:val="000000"/>
          <w:lang w:eastAsia="ro-RO"/>
        </w:rPr>
        <w:t>pentru</w:t>
      </w:r>
      <w:r>
        <w:rPr>
          <w:rFonts w:ascii="Arial" w:eastAsia="Arial" w:hAnsi="Arial" w:cs="Arial"/>
          <w:color w:val="000000"/>
          <w:lang w:eastAsia="ro-RO"/>
        </w:rPr>
        <w:t xml:space="preserve"> </w:t>
      </w:r>
      <w:r w:rsidRPr="005D1CD7">
        <w:rPr>
          <w:rFonts w:ascii="Arial" w:eastAsia="Arial" w:hAnsi="Arial" w:cs="Arial"/>
          <w:color w:val="000000"/>
          <w:lang w:eastAsia="ro-RO"/>
        </w:rPr>
        <w:t xml:space="preserve">obiectivul </w:t>
      </w:r>
      <w:r w:rsidR="00453C78">
        <w:rPr>
          <w:rFonts w:ascii="Arial" w:eastAsia="Arial" w:hAnsi="Arial" w:cs="Arial"/>
          <w:color w:val="000000"/>
          <w:lang w:eastAsia="ro-RO"/>
        </w:rPr>
        <w:t xml:space="preserve">de investiții </w:t>
      </w:r>
      <w:r w:rsidRPr="005D1CD7">
        <w:rPr>
          <w:rFonts w:ascii="Arial" w:eastAsia="Arial" w:hAnsi="Arial" w:cs="Arial"/>
          <w:color w:val="000000"/>
          <w:lang w:eastAsia="ro-RO"/>
        </w:rPr>
        <w:t>„</w:t>
      </w:r>
      <w:r w:rsidRPr="005D1CD7">
        <w:rPr>
          <w:rFonts w:ascii="Arial" w:eastAsia="Arial" w:hAnsi="Arial" w:cs="Arial"/>
          <w:b/>
          <w:color w:val="000000"/>
          <w:lang w:eastAsia="ro-RO"/>
        </w:rPr>
        <w:t>Alimentarea cu apă potabilă a satelor Sântămăria de Piatră și Sâncrai</w:t>
      </w:r>
      <w:r w:rsidRPr="005D1CD7">
        <w:rPr>
          <w:rFonts w:ascii="Arial" w:eastAsia="Arial" w:hAnsi="Arial" w:cs="Arial"/>
          <w:b/>
          <w:i/>
          <w:color w:val="000000"/>
          <w:lang w:eastAsia="ro-RO"/>
        </w:rPr>
        <w:t xml:space="preserve">, </w:t>
      </w:r>
      <w:r w:rsidRPr="005D1CD7">
        <w:rPr>
          <w:rFonts w:ascii="Arial" w:eastAsia="Arial" w:hAnsi="Arial" w:cs="Arial"/>
          <w:b/>
          <w:color w:val="000000"/>
          <w:lang w:eastAsia="ro-RO"/>
        </w:rPr>
        <w:t>aparținătoare orașului Călan, județul Hunedoara”,</w:t>
      </w:r>
      <w:r w:rsidR="00453C78" w:rsidRPr="00453C78">
        <w:rPr>
          <w:rFonts w:ascii="Arial" w:eastAsia="Arial" w:hAnsi="Arial" w:cs="Arial"/>
          <w:color w:val="000000"/>
          <w:lang w:eastAsia="ro-RO"/>
        </w:rPr>
        <w:t xml:space="preserve"> înregistrat cu Nr. 1899/09.03.2023 la MDLPA și cu Nr. 115/22/14.03.2023</w:t>
      </w:r>
      <w:r w:rsidR="00453C78">
        <w:rPr>
          <w:rFonts w:ascii="Arial" w:eastAsia="Arial" w:hAnsi="Arial" w:cs="Arial"/>
          <w:color w:val="000000"/>
          <w:lang w:eastAsia="ro-RO"/>
        </w:rPr>
        <w:t>.</w:t>
      </w:r>
    </w:p>
    <w:p w14:paraId="39D3E626" w14:textId="11310232" w:rsidR="000E4B89" w:rsidRDefault="00453C78" w:rsidP="000E4B89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000000"/>
          <w:lang w:eastAsia="ro-RO"/>
        </w:rPr>
      </w:pPr>
      <w:r w:rsidRPr="00496D36">
        <w:rPr>
          <w:rFonts w:ascii="Arial" w:hAnsi="Arial" w:cs="Arial"/>
        </w:rPr>
        <w:t>Documentaţia tehnico-economică</w:t>
      </w:r>
      <w:r>
        <w:rPr>
          <w:rFonts w:ascii="Arial" w:hAnsi="Arial" w:cs="Arial"/>
        </w:rPr>
        <w:t>, Proiect tehnic,</w:t>
      </w:r>
      <w:r w:rsidRPr="00496D36">
        <w:rPr>
          <w:rFonts w:ascii="Arial" w:hAnsi="Arial" w:cs="Arial"/>
        </w:rPr>
        <w:t xml:space="preserve"> pentru obiectivul de investiţii </w:t>
      </w:r>
      <w:r w:rsidRPr="005D1CD7">
        <w:rPr>
          <w:rFonts w:ascii="Arial" w:eastAsia="Arial" w:hAnsi="Arial" w:cs="Arial"/>
          <w:color w:val="000000"/>
          <w:lang w:eastAsia="ro-RO"/>
        </w:rPr>
        <w:t>„</w:t>
      </w:r>
      <w:r w:rsidRPr="005D1CD7">
        <w:rPr>
          <w:rFonts w:ascii="Arial" w:eastAsia="Arial" w:hAnsi="Arial" w:cs="Arial"/>
          <w:b/>
          <w:color w:val="000000"/>
          <w:lang w:eastAsia="ro-RO"/>
        </w:rPr>
        <w:t>Alimentarea cu apă potabilă a satelor Sântămăria de Piatră și Sâncrai</w:t>
      </w:r>
      <w:r w:rsidRPr="005D1CD7">
        <w:rPr>
          <w:rFonts w:ascii="Arial" w:eastAsia="Arial" w:hAnsi="Arial" w:cs="Arial"/>
          <w:b/>
          <w:i/>
          <w:color w:val="000000"/>
          <w:lang w:eastAsia="ro-RO"/>
        </w:rPr>
        <w:t xml:space="preserve">, </w:t>
      </w:r>
      <w:r w:rsidRPr="005D1CD7">
        <w:rPr>
          <w:rFonts w:ascii="Arial" w:eastAsia="Arial" w:hAnsi="Arial" w:cs="Arial"/>
          <w:b/>
          <w:color w:val="000000"/>
          <w:lang w:eastAsia="ro-RO"/>
        </w:rPr>
        <w:t>aparținătoare orașului</w:t>
      </w:r>
      <w:r>
        <w:rPr>
          <w:rFonts w:ascii="Arial" w:eastAsia="Arial" w:hAnsi="Arial" w:cs="Arial"/>
          <w:b/>
          <w:color w:val="000000"/>
          <w:lang w:eastAsia="ro-RO"/>
        </w:rPr>
        <w:t xml:space="preserve"> Călan, județul Hunedoara”</w:t>
      </w:r>
      <w:r>
        <w:rPr>
          <w:rFonts w:ascii="Arial" w:hAnsi="Arial" w:cs="Arial"/>
          <w:bCs/>
        </w:rPr>
        <w:t xml:space="preserve">, </w:t>
      </w:r>
      <w:r w:rsidRPr="00496D36">
        <w:rPr>
          <w:rFonts w:ascii="Arial" w:hAnsi="Arial" w:cs="Arial"/>
        </w:rPr>
        <w:t xml:space="preserve"> proiect nr. </w:t>
      </w:r>
      <w:r w:rsidR="000E4B89">
        <w:rPr>
          <w:rFonts w:ascii="Arial" w:hAnsi="Arial" w:cs="Arial"/>
          <w:lang w:val="fr-FR"/>
        </w:rPr>
        <w:t>102</w:t>
      </w:r>
      <w:r w:rsidR="000E4B89" w:rsidRPr="00931D73">
        <w:rPr>
          <w:rFonts w:ascii="Arial" w:hAnsi="Arial" w:cs="Arial"/>
          <w:lang w:val="fr-FR"/>
        </w:rPr>
        <w:t>/ 20</w:t>
      </w:r>
      <w:r w:rsidR="000E4B89">
        <w:rPr>
          <w:rFonts w:ascii="Arial" w:hAnsi="Arial" w:cs="Arial"/>
          <w:lang w:val="fr-FR"/>
        </w:rPr>
        <w:t>23</w:t>
      </w:r>
      <w:r w:rsidRPr="00496D36">
        <w:rPr>
          <w:rFonts w:ascii="Arial" w:hAnsi="Arial" w:cs="Arial"/>
        </w:rPr>
        <w:t xml:space="preserve">, a fost întocmită de operatorul economic specializat </w:t>
      </w:r>
      <w:r w:rsidR="000E4B89" w:rsidRPr="00931D73">
        <w:rPr>
          <w:rFonts w:ascii="Arial" w:hAnsi="Arial" w:cs="Arial"/>
        </w:rPr>
        <w:t xml:space="preserve">SC </w:t>
      </w:r>
      <w:r w:rsidR="000E4B89">
        <w:rPr>
          <w:rFonts w:ascii="Arial" w:hAnsi="Arial" w:cs="Arial"/>
        </w:rPr>
        <w:t xml:space="preserve">INSTALATII GEVIS </w:t>
      </w:r>
      <w:r w:rsidR="000E4B89" w:rsidRPr="00931D73">
        <w:rPr>
          <w:rFonts w:ascii="Arial" w:hAnsi="Arial" w:cs="Arial"/>
        </w:rPr>
        <w:t xml:space="preserve"> SRL </w:t>
      </w:r>
      <w:r w:rsidR="000E4B89">
        <w:rPr>
          <w:rFonts w:ascii="Arial" w:hAnsi="Arial" w:cs="Arial"/>
        </w:rPr>
        <w:t xml:space="preserve">DEVA </w:t>
      </w:r>
      <w:r w:rsidR="000E4B89" w:rsidRPr="00931D73">
        <w:rPr>
          <w:rFonts w:ascii="Arial" w:hAnsi="Arial" w:cs="Arial"/>
        </w:rPr>
        <w:t xml:space="preserve"> </w:t>
      </w:r>
      <w:r w:rsidR="000E4B89">
        <w:rPr>
          <w:rFonts w:ascii="Arial" w:hAnsi="Arial" w:cs="Arial"/>
        </w:rPr>
        <w:t>în cadrul contractului de servicii</w:t>
      </w:r>
      <w:r w:rsidR="000E4B89" w:rsidRPr="00931D73">
        <w:rPr>
          <w:rFonts w:ascii="Arial" w:hAnsi="Arial" w:cs="Arial"/>
        </w:rPr>
        <w:t xml:space="preserve"> contract nr. </w:t>
      </w:r>
      <w:r w:rsidR="000E4B89">
        <w:rPr>
          <w:rFonts w:ascii="Arial" w:hAnsi="Arial" w:cs="Arial"/>
        </w:rPr>
        <w:t>119</w:t>
      </w:r>
      <w:r w:rsidR="000E4B89" w:rsidRPr="00931D73">
        <w:rPr>
          <w:rFonts w:ascii="Arial" w:hAnsi="Arial" w:cs="Arial"/>
        </w:rPr>
        <w:t>/ 22/ 20</w:t>
      </w:r>
      <w:r w:rsidR="000E4B89">
        <w:rPr>
          <w:rFonts w:ascii="Arial" w:hAnsi="Arial" w:cs="Arial"/>
        </w:rPr>
        <w:t>23.</w:t>
      </w:r>
      <w:r w:rsidR="000E4B89" w:rsidRPr="00931D73">
        <w:rPr>
          <w:rFonts w:ascii="Arial" w:hAnsi="Arial" w:cs="Arial"/>
          <w:lang w:val="fr-FR"/>
        </w:rPr>
        <w:t xml:space="preserve"> </w:t>
      </w:r>
      <w:r w:rsidR="003D3DE4" w:rsidRPr="005D1CD7">
        <w:rPr>
          <w:rFonts w:ascii="Arial" w:eastAsia="Arial" w:hAnsi="Arial" w:cs="Arial"/>
          <w:color w:val="000000"/>
          <w:lang w:eastAsia="ro-RO"/>
        </w:rPr>
        <w:t xml:space="preserve"> </w:t>
      </w:r>
    </w:p>
    <w:p w14:paraId="6AAA2B89" w14:textId="1635B4BA" w:rsidR="00AA5F2A" w:rsidRDefault="000E4B89" w:rsidP="00AA5F2A">
      <w:pPr>
        <w:spacing w:after="0" w:line="240" w:lineRule="auto"/>
        <w:ind w:left="-5" w:right="3" w:firstLine="713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color w:val="000000"/>
          <w:lang w:eastAsia="ro-RO"/>
        </w:rPr>
        <w:t xml:space="preserve">Având în vedere faptul că în urma realizării Proiectului tehnic s-au constatat modificări ale valorilor indicatorilor tehnico-economici, inclusiv modificări ale valorii total estimate a obiectivului de investiții se impune </w:t>
      </w:r>
      <w:r w:rsidR="002E3EF1">
        <w:rPr>
          <w:rFonts w:ascii="Arial" w:eastAsia="Arial" w:hAnsi="Arial" w:cs="Arial"/>
          <w:color w:val="000000"/>
          <w:lang w:eastAsia="ro-RO"/>
        </w:rPr>
        <w:t>aprobarea</w:t>
      </w:r>
      <w:r w:rsidR="00AA5F2A">
        <w:rPr>
          <w:rFonts w:ascii="Arial" w:eastAsia="Arial" w:hAnsi="Arial" w:cs="Arial"/>
          <w:color w:val="000000"/>
          <w:lang w:eastAsia="ro-RO"/>
        </w:rPr>
        <w:t xml:space="preserve"> acestui proiect de hotărâre, </w:t>
      </w:r>
      <w:r w:rsidR="00AA5F2A" w:rsidRPr="00931D73">
        <w:rPr>
          <w:rFonts w:ascii="Arial" w:hAnsi="Arial" w:cs="Arial"/>
        </w:rPr>
        <w:t xml:space="preserve">cu privire la aprobarea indicatorilor tehnico-economici actualizați pentru obiectivul de investiții </w:t>
      </w:r>
      <w:r w:rsidR="00AA5F2A" w:rsidRPr="00931D73">
        <w:rPr>
          <w:rFonts w:ascii="Arial" w:hAnsi="Arial" w:cs="Arial"/>
          <w:b/>
        </w:rPr>
        <w:t xml:space="preserve"> </w:t>
      </w:r>
      <w:r w:rsidR="00AA5F2A" w:rsidRPr="00B92321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</w:t>
      </w:r>
      <w:r w:rsidR="00AA5F2A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AA5F2A"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 w:rsidR="00AA5F2A">
        <w:rPr>
          <w:rFonts w:ascii="Arial" w:eastAsia="Arial" w:hAnsi="Arial" w:cs="Arial"/>
          <w:color w:val="000000"/>
          <w:lang w:eastAsia="ro-RO"/>
        </w:rPr>
        <w:t xml:space="preserve">, </w:t>
      </w:r>
      <w:r w:rsidR="00AA5F2A" w:rsidRPr="00931D73">
        <w:rPr>
          <w:rFonts w:ascii="Arial" w:hAnsi="Arial" w:cs="Arial"/>
        </w:rPr>
        <w:t>precum și aprobarea finanțării de la bugetul local  a categoriilor de cheltuieli care nu se finanțează de la bugetul de stat</w:t>
      </w:r>
      <w:r w:rsidR="00AA5F2A">
        <w:rPr>
          <w:rFonts w:ascii="Arial" w:hAnsi="Arial" w:cs="Arial"/>
        </w:rPr>
        <w:t xml:space="preserve"> </w:t>
      </w:r>
      <w:r w:rsidR="00AA5F2A">
        <w:rPr>
          <w:rFonts w:ascii="Arial" w:eastAsia="Arial" w:hAnsi="Arial" w:cs="Arial"/>
          <w:color w:val="000000"/>
          <w:lang w:eastAsia="ro-RO"/>
        </w:rPr>
        <w:t xml:space="preserve">prin </w:t>
      </w:r>
      <w:r w:rsidR="00AA5F2A" w:rsidRPr="00B92321">
        <w:rPr>
          <w:rFonts w:ascii="Arial" w:eastAsia="Arial" w:hAnsi="Arial" w:cs="Arial"/>
          <w:color w:val="000000"/>
          <w:lang w:eastAsia="ro-RO"/>
        </w:rPr>
        <w:t xml:space="preserve"> Programului național de investiții „Anghel Saligny”</w:t>
      </w:r>
      <w:r w:rsidR="00AA5F2A">
        <w:rPr>
          <w:rFonts w:ascii="Arial" w:hAnsi="Arial" w:cs="Arial"/>
        </w:rPr>
        <w:t>.</w:t>
      </w:r>
    </w:p>
    <w:p w14:paraId="202DE918" w14:textId="422D9B43" w:rsidR="000E4B89" w:rsidRPr="000E4B89" w:rsidRDefault="000E4B89" w:rsidP="000E4B89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000000"/>
          <w:lang w:eastAsia="ro-RO"/>
        </w:rPr>
      </w:pPr>
    </w:p>
    <w:p w14:paraId="0F5255B8" w14:textId="718AC22B" w:rsidR="003D3DE4" w:rsidRPr="005D1CD7" w:rsidRDefault="00AA5F2A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color w:val="000000"/>
          <w:lang w:eastAsia="ro-RO"/>
        </w:rPr>
        <w:tab/>
      </w:r>
      <w:r>
        <w:rPr>
          <w:rFonts w:ascii="Arial" w:eastAsia="Arial" w:hAnsi="Arial" w:cs="Arial"/>
          <w:color w:val="000000"/>
          <w:lang w:eastAsia="ro-RO"/>
        </w:rPr>
        <w:tab/>
      </w:r>
      <w:r w:rsidR="003D3DE4" w:rsidRPr="005D1CD7">
        <w:rPr>
          <w:rFonts w:ascii="Arial" w:eastAsia="Arial" w:hAnsi="Arial" w:cs="Arial"/>
          <w:color w:val="000000"/>
          <w:lang w:eastAsia="ro-RO"/>
        </w:rPr>
        <w:t xml:space="preserve">Călan, </w:t>
      </w:r>
    </w:p>
    <w:p w14:paraId="64AF3D59" w14:textId="14A8D7FC" w:rsidR="003D3DE4" w:rsidRDefault="00AA5F2A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color w:val="000000"/>
          <w:lang w:eastAsia="ro-RO"/>
        </w:rPr>
        <w:t>21.04</w:t>
      </w:r>
      <w:r w:rsidR="003D3DE4" w:rsidRPr="005D1CD7">
        <w:rPr>
          <w:rFonts w:ascii="Arial" w:eastAsia="Arial" w:hAnsi="Arial" w:cs="Arial"/>
          <w:color w:val="000000"/>
          <w:lang w:eastAsia="ro-RO"/>
        </w:rPr>
        <w:t>.2023</w:t>
      </w:r>
    </w:p>
    <w:p w14:paraId="28CFF3BE" w14:textId="77777777" w:rsidR="00D514BF" w:rsidRPr="005D1CD7" w:rsidRDefault="00D514BF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</w:p>
    <w:p w14:paraId="31D16071" w14:textId="77777777" w:rsidR="003D3DE4" w:rsidRPr="005D1CD7" w:rsidRDefault="003D3DE4" w:rsidP="003D3DE4">
      <w:pPr>
        <w:spacing w:after="0" w:line="240" w:lineRule="auto"/>
        <w:ind w:left="-5" w:right="3" w:hanging="10"/>
        <w:jc w:val="center"/>
        <w:rPr>
          <w:rFonts w:ascii="Arial" w:eastAsia="Arial" w:hAnsi="Arial" w:cs="Arial"/>
          <w:b/>
          <w:color w:val="000000"/>
          <w:u w:color="000000"/>
          <w:lang w:eastAsia="ro-RO"/>
        </w:rPr>
      </w:pPr>
      <w:r w:rsidRPr="005D1CD7">
        <w:rPr>
          <w:rFonts w:ascii="Arial" w:eastAsia="Arial" w:hAnsi="Arial" w:cs="Arial"/>
          <w:b/>
          <w:color w:val="000000"/>
          <w:u w:color="000000"/>
          <w:lang w:eastAsia="ro-RO"/>
        </w:rPr>
        <w:t>PRIMAR,</w:t>
      </w:r>
    </w:p>
    <w:p w14:paraId="486D921D" w14:textId="77777777" w:rsidR="003D3DE4" w:rsidRPr="005D1CD7" w:rsidRDefault="003D3DE4" w:rsidP="003D3DE4">
      <w:pPr>
        <w:spacing w:after="0" w:line="240" w:lineRule="auto"/>
        <w:ind w:left="-5" w:right="3" w:hanging="10"/>
        <w:jc w:val="center"/>
        <w:rPr>
          <w:rFonts w:ascii="Arial" w:eastAsia="Arial" w:hAnsi="Arial" w:cs="Arial"/>
          <w:b/>
          <w:color w:val="000000"/>
          <w:u w:color="000000"/>
          <w:lang w:eastAsia="ro-RO"/>
        </w:rPr>
      </w:pPr>
      <w:r w:rsidRPr="005D1CD7">
        <w:rPr>
          <w:rFonts w:ascii="Arial" w:eastAsia="Arial" w:hAnsi="Arial" w:cs="Arial"/>
          <w:b/>
          <w:color w:val="000000"/>
          <w:u w:color="000000"/>
          <w:lang w:eastAsia="ro-RO"/>
        </w:rPr>
        <w:t>Iovănesc Filip Adrian</w:t>
      </w:r>
    </w:p>
    <w:p w14:paraId="2E8B2BD1" w14:textId="77777777" w:rsidR="003D3DE4" w:rsidRPr="00F776FB" w:rsidRDefault="003D3DE4" w:rsidP="003D3DE4">
      <w:pPr>
        <w:keepNext/>
        <w:keepLines/>
        <w:spacing w:after="0" w:line="240" w:lineRule="auto"/>
        <w:ind w:left="10" w:hanging="10"/>
        <w:jc w:val="center"/>
        <w:outlineLvl w:val="2"/>
        <w:rPr>
          <w:rFonts w:ascii="Arial" w:eastAsia="Arial" w:hAnsi="Arial" w:cs="Arial"/>
          <w:b/>
          <w:color w:val="000000"/>
          <w:sz w:val="20"/>
          <w:szCs w:val="20"/>
          <w:u w:color="000000"/>
          <w:lang w:eastAsia="ro-RO"/>
        </w:rPr>
      </w:pPr>
    </w:p>
    <w:p w14:paraId="2C1CBD21" w14:textId="77777777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65906A69" w14:textId="77777777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704F2CA9" w14:textId="77777777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28714C87" w14:textId="77777777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1D9197B5" w14:textId="77777777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7575CB39" w14:textId="77777777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79740BAE" w14:textId="77777777" w:rsidR="00D514BF" w:rsidRDefault="00D514BF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7FE99A72" w14:textId="77777777" w:rsidR="00D514BF" w:rsidRDefault="00D514BF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43024D0E" w14:textId="77777777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4A52FBF6" w14:textId="02CA7804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2C6AE096" w14:textId="1B3697A3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14:paraId="3ECD478F" w14:textId="77777777" w:rsidR="003D3DE4" w:rsidRPr="00AC192C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AC192C">
        <w:rPr>
          <w:rFonts w:ascii="Arial" w:eastAsia="Arial" w:hAnsi="Arial" w:cs="Arial"/>
          <w:color w:val="000000"/>
          <w:lang w:eastAsia="ro-RO"/>
        </w:rPr>
        <w:lastRenderedPageBreak/>
        <w:t>PRIMARIA ORAŞULUI CĂLAN</w:t>
      </w:r>
    </w:p>
    <w:p w14:paraId="643F0AB2" w14:textId="4857DA55" w:rsidR="003D3DE4" w:rsidRPr="00AC192C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AC192C">
        <w:rPr>
          <w:rFonts w:ascii="Arial" w:eastAsia="Arial" w:hAnsi="Arial" w:cs="Arial"/>
          <w:color w:val="000000"/>
          <w:lang w:eastAsia="ro-RO"/>
        </w:rPr>
        <w:t xml:space="preserve">SERVICIUL </w:t>
      </w:r>
      <w:r w:rsidR="00050E3D">
        <w:rPr>
          <w:rFonts w:ascii="Arial" w:eastAsia="Arial" w:hAnsi="Arial" w:cs="Arial"/>
          <w:color w:val="000000"/>
          <w:lang w:eastAsia="ro-RO"/>
        </w:rPr>
        <w:t>DEZVOLTARE LOCALĂ</w:t>
      </w:r>
    </w:p>
    <w:p w14:paraId="618A2F05" w14:textId="77777777" w:rsidR="003D3DE4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</w:p>
    <w:p w14:paraId="0D3AC34A" w14:textId="77777777" w:rsidR="003D3DE4" w:rsidRPr="00AC192C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</w:p>
    <w:p w14:paraId="226293A6" w14:textId="6223DF44" w:rsidR="003D3DE4" w:rsidRPr="00AC192C" w:rsidRDefault="003D3DE4" w:rsidP="003D3DE4">
      <w:pPr>
        <w:keepNext/>
        <w:keepLines/>
        <w:spacing w:after="0" w:line="240" w:lineRule="auto"/>
        <w:ind w:left="10" w:right="2" w:hanging="10"/>
        <w:jc w:val="center"/>
        <w:outlineLvl w:val="2"/>
        <w:rPr>
          <w:rFonts w:ascii="Arial" w:eastAsia="Arial" w:hAnsi="Arial" w:cs="Arial"/>
          <w:b/>
          <w:color w:val="000000"/>
          <w:u w:val="single" w:color="000000"/>
          <w:lang w:eastAsia="ro-RO"/>
        </w:rPr>
      </w:pPr>
      <w:r w:rsidRPr="00AC192C">
        <w:rPr>
          <w:rFonts w:ascii="Arial" w:eastAsia="Arial" w:hAnsi="Arial" w:cs="Arial"/>
          <w:b/>
          <w:color w:val="000000"/>
          <w:u w:val="single" w:color="000000"/>
          <w:lang w:eastAsia="ro-RO"/>
        </w:rPr>
        <w:t>RAPORT DE SPECIALITATE  nr. 4</w:t>
      </w:r>
      <w:r w:rsidR="00E066DC">
        <w:rPr>
          <w:rFonts w:ascii="Arial" w:eastAsia="Arial" w:hAnsi="Arial" w:cs="Arial"/>
          <w:b/>
          <w:color w:val="000000"/>
          <w:u w:val="single" w:color="000000"/>
          <w:lang w:eastAsia="ro-RO"/>
        </w:rPr>
        <w:t>7</w:t>
      </w:r>
      <w:r w:rsidRPr="00AC192C">
        <w:rPr>
          <w:rFonts w:ascii="Arial" w:eastAsia="Arial" w:hAnsi="Arial" w:cs="Arial"/>
          <w:b/>
          <w:color w:val="000000"/>
          <w:u w:val="single" w:color="000000"/>
          <w:lang w:eastAsia="ro-RO"/>
        </w:rPr>
        <w:t xml:space="preserve"> / 29 / 2023</w:t>
      </w:r>
    </w:p>
    <w:p w14:paraId="12FADE3E" w14:textId="34F0654E" w:rsidR="00AA5F2A" w:rsidRDefault="00AA5F2A" w:rsidP="00AA5F2A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5D1CD7">
        <w:rPr>
          <w:rFonts w:ascii="Arial" w:eastAsia="Arial" w:hAnsi="Arial" w:cs="Arial"/>
          <w:color w:val="000000"/>
          <w:lang w:eastAsia="ro-RO"/>
        </w:rPr>
        <w:t>la proiectul de hotărâre nr.</w:t>
      </w:r>
      <w:r>
        <w:rPr>
          <w:rFonts w:ascii="Arial" w:eastAsia="Arial" w:hAnsi="Arial" w:cs="Arial"/>
          <w:color w:val="000000"/>
          <w:lang w:eastAsia="ro-RO"/>
        </w:rPr>
        <w:t xml:space="preserve">47 </w:t>
      </w:r>
      <w:r w:rsidRPr="005D1CD7">
        <w:rPr>
          <w:rFonts w:ascii="Arial" w:eastAsia="Arial" w:hAnsi="Arial" w:cs="Arial"/>
          <w:color w:val="000000"/>
          <w:lang w:eastAsia="ro-RO"/>
        </w:rPr>
        <w:t xml:space="preserve">/2023 </w:t>
      </w:r>
      <w:r w:rsidRPr="00931D73">
        <w:rPr>
          <w:rFonts w:ascii="Arial" w:hAnsi="Arial" w:cs="Arial"/>
        </w:rPr>
        <w:t xml:space="preserve">cu privire la aprobarea indicatorilor tehnico-economici actualizați pentru obiectivul de investiții </w:t>
      </w:r>
      <w:r w:rsidRPr="00B92321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</w:t>
      </w:r>
      <w:r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>
        <w:rPr>
          <w:rFonts w:ascii="Arial" w:eastAsia="Arial" w:hAnsi="Arial" w:cs="Arial"/>
          <w:color w:val="000000"/>
          <w:lang w:eastAsia="ro-RO"/>
        </w:rPr>
        <w:t xml:space="preserve">, </w:t>
      </w:r>
      <w:r w:rsidRPr="00931D73">
        <w:rPr>
          <w:rFonts w:ascii="Arial" w:hAnsi="Arial" w:cs="Arial"/>
        </w:rPr>
        <w:t>precum și aprobarea finanțării de la bugetul local  a categoriilor de cheltuieli care nu se finanțează de la bugetul de stat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  <w:lang w:eastAsia="ro-RO"/>
        </w:rPr>
        <w:t xml:space="preserve">prin </w:t>
      </w:r>
      <w:r w:rsidRPr="00B92321">
        <w:rPr>
          <w:rFonts w:ascii="Arial" w:eastAsia="Arial" w:hAnsi="Arial" w:cs="Arial"/>
          <w:color w:val="000000"/>
          <w:lang w:eastAsia="ro-RO"/>
        </w:rPr>
        <w:t xml:space="preserve"> Programului național de investiții „Anghel Saligny”</w:t>
      </w:r>
    </w:p>
    <w:p w14:paraId="0370ED4B" w14:textId="77777777" w:rsidR="003D3DE4" w:rsidRDefault="003D3DE4" w:rsidP="00E066DC">
      <w:pPr>
        <w:spacing w:after="0" w:line="240" w:lineRule="auto"/>
        <w:ind w:right="3"/>
        <w:jc w:val="both"/>
        <w:rPr>
          <w:rFonts w:ascii="Arial" w:eastAsia="Arial" w:hAnsi="Arial" w:cs="Arial"/>
          <w:color w:val="000000"/>
          <w:lang w:eastAsia="ro-RO"/>
        </w:rPr>
      </w:pPr>
    </w:p>
    <w:p w14:paraId="1E4C1A49" w14:textId="44FB9B3E" w:rsidR="003D3DE4" w:rsidRPr="00AC192C" w:rsidRDefault="003D3DE4" w:rsidP="00AA5F2A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AC192C">
        <w:rPr>
          <w:rFonts w:ascii="Arial" w:eastAsia="Arial" w:hAnsi="Arial" w:cs="Arial"/>
          <w:color w:val="000000"/>
          <w:lang w:eastAsia="ro-RO"/>
        </w:rPr>
        <w:t xml:space="preserve">           Serviciul Dezvoltare Locală din cadrul Primăriei orașului Călan, analizând  proiectul de hotărâre nr.4</w:t>
      </w:r>
      <w:r w:rsidR="00AA5F2A">
        <w:rPr>
          <w:rFonts w:ascii="Arial" w:eastAsia="Arial" w:hAnsi="Arial" w:cs="Arial"/>
          <w:color w:val="000000"/>
          <w:lang w:eastAsia="ro-RO"/>
        </w:rPr>
        <w:t>7/2023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privind </w:t>
      </w:r>
      <w:r w:rsidR="00AA5F2A" w:rsidRPr="00931D73">
        <w:rPr>
          <w:rFonts w:ascii="Arial" w:hAnsi="Arial" w:cs="Arial"/>
        </w:rPr>
        <w:t xml:space="preserve">aprobarea indicatorilor tehnico-economici actualizați pentru obiectivul de investiții </w:t>
      </w:r>
      <w:r w:rsidR="00AA5F2A" w:rsidRPr="00931D73">
        <w:rPr>
          <w:rFonts w:ascii="Arial" w:hAnsi="Arial" w:cs="Arial"/>
          <w:b/>
        </w:rPr>
        <w:t xml:space="preserve"> </w:t>
      </w:r>
      <w:r w:rsidR="00AA5F2A" w:rsidRPr="00B92321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</w:t>
      </w:r>
      <w:r w:rsidR="00AA5F2A"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="00AA5F2A"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 w:rsidR="00AA5F2A">
        <w:rPr>
          <w:rFonts w:ascii="Arial" w:eastAsia="Arial" w:hAnsi="Arial" w:cs="Arial"/>
          <w:color w:val="000000"/>
          <w:lang w:eastAsia="ro-RO"/>
        </w:rPr>
        <w:t xml:space="preserve">, </w:t>
      </w:r>
      <w:r w:rsidR="00AA5F2A" w:rsidRPr="00931D73">
        <w:rPr>
          <w:rFonts w:ascii="Arial" w:hAnsi="Arial" w:cs="Arial"/>
        </w:rPr>
        <w:t>precum și aprobarea finanțării de la bugetul local  a categoriilor de cheltuieli care nu se finanțează de la bugetul de stat</w:t>
      </w:r>
      <w:r w:rsidR="00AA5F2A">
        <w:rPr>
          <w:rFonts w:ascii="Arial" w:hAnsi="Arial" w:cs="Arial"/>
        </w:rPr>
        <w:t xml:space="preserve"> </w:t>
      </w:r>
      <w:r w:rsidR="00AA5F2A">
        <w:rPr>
          <w:rFonts w:ascii="Arial" w:eastAsia="Arial" w:hAnsi="Arial" w:cs="Arial"/>
          <w:color w:val="000000"/>
          <w:lang w:eastAsia="ro-RO"/>
        </w:rPr>
        <w:t xml:space="preserve">prin </w:t>
      </w:r>
      <w:r w:rsidR="00AA5F2A" w:rsidRPr="00B92321">
        <w:rPr>
          <w:rFonts w:ascii="Arial" w:eastAsia="Arial" w:hAnsi="Arial" w:cs="Arial"/>
          <w:color w:val="000000"/>
          <w:lang w:eastAsia="ro-RO"/>
        </w:rPr>
        <w:t xml:space="preserve"> Programului național de investiții „Anghel Saligny”</w:t>
      </w:r>
      <w:r w:rsidR="00AA5F2A">
        <w:rPr>
          <w:rFonts w:ascii="Arial" w:hAnsi="Arial" w:cs="Arial"/>
        </w:rPr>
        <w:t>.</w:t>
      </w:r>
      <w:r w:rsidRPr="00AC192C">
        <w:rPr>
          <w:rFonts w:ascii="Arial" w:eastAsia="Arial" w:hAnsi="Arial" w:cs="Arial"/>
          <w:color w:val="000000"/>
          <w:lang w:eastAsia="ro-RO"/>
        </w:rPr>
        <w:t>, inițiat de Primarul orașului Călan, constată următoarele:</w:t>
      </w:r>
    </w:p>
    <w:p w14:paraId="56F84A49" w14:textId="77777777" w:rsidR="003D3DE4" w:rsidRPr="00AC192C" w:rsidRDefault="003D3DE4" w:rsidP="003D3DE4">
      <w:pPr>
        <w:numPr>
          <w:ilvl w:val="0"/>
          <w:numId w:val="2"/>
        </w:num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AC192C">
        <w:rPr>
          <w:rFonts w:ascii="Arial" w:eastAsia="Arial" w:hAnsi="Arial" w:cs="Arial"/>
          <w:color w:val="000000"/>
          <w:lang w:eastAsia="ro-RO"/>
        </w:rPr>
        <w:t xml:space="preserve">Pentru obținerea finanțării, într-o primă fază, </w:t>
      </w:r>
      <w:r>
        <w:rPr>
          <w:rFonts w:ascii="Arial" w:eastAsia="Arial" w:hAnsi="Arial" w:cs="Arial"/>
          <w:color w:val="000000"/>
          <w:lang w:eastAsia="ro-RO"/>
        </w:rPr>
        <w:t>UAT Călan a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 depus cererea de finanțare  înregistrată la</w:t>
      </w:r>
      <w:r>
        <w:rPr>
          <w:rFonts w:ascii="Arial" w:eastAsia="Arial" w:hAnsi="Arial" w:cs="Arial"/>
          <w:color w:val="000000"/>
          <w:lang w:eastAsia="ro-RO"/>
        </w:rPr>
        <w:t xml:space="preserve"> Primăria orașului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Călan cu nr.7324/01.10.2021</w:t>
      </w:r>
      <w:r>
        <w:rPr>
          <w:rFonts w:ascii="Arial" w:eastAsia="Arial" w:hAnsi="Arial" w:cs="Arial"/>
          <w:color w:val="000000"/>
          <w:lang w:eastAsia="ro-RO"/>
        </w:rPr>
        <w:t>,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respectiv la MDLPA cu nr. 118026/01.10.2021</w:t>
      </w:r>
      <w:r>
        <w:rPr>
          <w:rFonts w:ascii="Arial" w:eastAsia="Arial" w:hAnsi="Arial" w:cs="Arial"/>
          <w:color w:val="000000"/>
          <w:lang w:eastAsia="ro-RO"/>
        </w:rPr>
        <w:t>,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 și devizul general estimativ</w:t>
      </w:r>
      <w:r>
        <w:rPr>
          <w:rFonts w:ascii="Arial" w:eastAsia="Arial" w:hAnsi="Arial" w:cs="Arial"/>
          <w:color w:val="000000"/>
          <w:lang w:eastAsia="ro-RO"/>
        </w:rPr>
        <w:t>,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însoțite de </w:t>
      </w:r>
      <w:r>
        <w:rPr>
          <w:rFonts w:ascii="Arial" w:eastAsia="Arial" w:hAnsi="Arial" w:cs="Arial"/>
          <w:color w:val="000000"/>
          <w:lang w:eastAsia="ro-RO"/>
        </w:rPr>
        <w:t>HCL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Călan nr. 80/2021 privind aprobarea cererii de finanțare și a devizului general estimativ pentru obiectivul de investiții </w:t>
      </w:r>
      <w:r w:rsidRPr="00AC192C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 Călan, județul Hunedoara”</w:t>
      </w:r>
      <w:r w:rsidRPr="00287D0A">
        <w:rPr>
          <w:rFonts w:ascii="Arial" w:eastAsia="Arial" w:hAnsi="Arial" w:cs="Arial"/>
          <w:bCs/>
          <w:color w:val="000000"/>
          <w:lang w:eastAsia="ro-RO"/>
        </w:rPr>
        <w:t>,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în vederea depunerii acesteia în cadrul Programului național de investiții „Anghel Saligny”; </w:t>
      </w:r>
    </w:p>
    <w:p w14:paraId="0E46BC2C" w14:textId="77777777" w:rsidR="003D3DE4" w:rsidRPr="00AC192C" w:rsidRDefault="003D3DE4" w:rsidP="003D3DE4">
      <w:pPr>
        <w:spacing w:after="0" w:line="240" w:lineRule="auto"/>
        <w:ind w:left="-5" w:right="3"/>
        <w:jc w:val="both"/>
        <w:rPr>
          <w:rFonts w:ascii="Arial" w:eastAsia="Arial" w:hAnsi="Arial" w:cs="Arial"/>
          <w:color w:val="000000"/>
          <w:lang w:eastAsia="ro-RO"/>
        </w:rPr>
      </w:pPr>
      <w:r w:rsidRPr="00AC192C">
        <w:rPr>
          <w:rFonts w:ascii="Arial" w:eastAsia="Arial" w:hAnsi="Arial" w:cs="Arial"/>
          <w:color w:val="000000"/>
          <w:lang w:eastAsia="ro-RO"/>
        </w:rPr>
        <w:t>-</w:t>
      </w:r>
      <w:r w:rsidRPr="00AC192C">
        <w:rPr>
          <w:rFonts w:ascii="Arial" w:eastAsia="Arial" w:hAnsi="Arial" w:cs="Arial"/>
          <w:color w:val="000000"/>
          <w:lang w:eastAsia="ro-RO"/>
        </w:rPr>
        <w:tab/>
        <w:t>În data de 09.09.2022</w:t>
      </w:r>
      <w:r>
        <w:rPr>
          <w:rFonts w:ascii="Arial" w:eastAsia="Arial" w:hAnsi="Arial" w:cs="Arial"/>
          <w:color w:val="000000"/>
          <w:lang w:eastAsia="ro-RO"/>
        </w:rPr>
        <w:t>,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a apărut pe site-ul MDLPA </w:t>
      </w:r>
      <w:r w:rsidRPr="00AC192C">
        <w:rPr>
          <w:rFonts w:ascii="Arial" w:eastAsia="Arial" w:hAnsi="Arial" w:cs="Arial"/>
          <w:lang w:eastAsia="ro-RO"/>
        </w:rPr>
        <w:t>lista privind obiectivele de investiții și sumele alocate pentru județul Hunedoara prin Programul National de Investiții „Anghel Saligny“ în care apare la poz. 33</w:t>
      </w:r>
      <w:r>
        <w:rPr>
          <w:rFonts w:ascii="Arial" w:eastAsia="Arial" w:hAnsi="Arial" w:cs="Arial"/>
          <w:lang w:eastAsia="ro-RO"/>
        </w:rPr>
        <w:t>,</w:t>
      </w:r>
      <w:r w:rsidRPr="00AC192C">
        <w:rPr>
          <w:rFonts w:ascii="Arial" w:eastAsia="Arial" w:hAnsi="Arial" w:cs="Arial"/>
          <w:lang w:eastAsia="ro-RO"/>
        </w:rPr>
        <w:t xml:space="preserve"> cu ID 12043</w:t>
      </w:r>
      <w:r>
        <w:rPr>
          <w:rFonts w:ascii="Arial" w:eastAsia="Arial" w:hAnsi="Arial" w:cs="Arial"/>
          <w:lang w:eastAsia="ro-RO"/>
        </w:rPr>
        <w:t>,</w:t>
      </w:r>
      <w:r w:rsidRPr="00AC192C">
        <w:rPr>
          <w:rFonts w:ascii="Arial" w:eastAsia="Arial" w:hAnsi="Arial" w:cs="Arial"/>
          <w:lang w:eastAsia="ro-RO"/>
        </w:rPr>
        <w:t xml:space="preserve"> obiectivul de investiții </w:t>
      </w:r>
      <w:r w:rsidRPr="00AC192C">
        <w:rPr>
          <w:rFonts w:ascii="Arial" w:eastAsia="Arial" w:hAnsi="Arial" w:cs="Arial"/>
          <w:color w:val="000000"/>
          <w:lang w:eastAsia="ro-RO"/>
        </w:rPr>
        <w:t>„</w:t>
      </w:r>
      <w:r w:rsidRPr="00AC192C">
        <w:rPr>
          <w:rFonts w:ascii="Arial" w:eastAsia="Arial" w:hAnsi="Arial" w:cs="Arial"/>
          <w:b/>
          <w:color w:val="000000"/>
          <w:lang w:eastAsia="ro-RO"/>
        </w:rPr>
        <w:t>Alimentarea cu apă potabilă a satelor Sântămăria de Piatră și Sâncrai</w:t>
      </w:r>
      <w:r w:rsidRPr="00AC192C">
        <w:rPr>
          <w:rFonts w:ascii="Arial" w:eastAsia="Arial" w:hAnsi="Arial" w:cs="Arial"/>
          <w:b/>
          <w:i/>
          <w:color w:val="000000"/>
          <w:lang w:eastAsia="ro-RO"/>
        </w:rPr>
        <w:t xml:space="preserve">, </w:t>
      </w:r>
      <w:r w:rsidRPr="00AC192C">
        <w:rPr>
          <w:rFonts w:ascii="Arial" w:eastAsia="Arial" w:hAnsi="Arial" w:cs="Arial"/>
          <w:b/>
          <w:color w:val="000000"/>
          <w:lang w:eastAsia="ro-RO"/>
        </w:rPr>
        <w:t xml:space="preserve">aparținătoare oraşului Călan, județul Hunedoara” </w:t>
      </w:r>
      <w:r w:rsidRPr="00AC192C">
        <w:rPr>
          <w:rFonts w:ascii="Arial" w:eastAsia="Arial" w:hAnsi="Arial" w:cs="Arial"/>
          <w:color w:val="000000"/>
          <w:lang w:eastAsia="ro-RO"/>
        </w:rPr>
        <w:t>cu suma alocat</w:t>
      </w:r>
      <w:r>
        <w:rPr>
          <w:rFonts w:ascii="Arial" w:eastAsia="Arial" w:hAnsi="Arial" w:cs="Arial"/>
          <w:color w:val="000000"/>
          <w:lang w:eastAsia="ro-RO"/>
        </w:rPr>
        <w:t>ă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de la bugetul de stat  în valoare de 2.388.080,01 lei in perioada 2022-2028.</w:t>
      </w:r>
    </w:p>
    <w:p w14:paraId="4AAD9BCE" w14:textId="77777777" w:rsidR="003D3DE4" w:rsidRPr="00AC192C" w:rsidRDefault="003D3DE4" w:rsidP="003D3DE4">
      <w:pPr>
        <w:spacing w:after="0" w:line="240" w:lineRule="auto"/>
        <w:ind w:left="-5" w:right="3"/>
        <w:jc w:val="both"/>
        <w:rPr>
          <w:rFonts w:ascii="Arial" w:eastAsia="Arial" w:hAnsi="Arial" w:cs="Arial"/>
          <w:color w:val="000000"/>
          <w:lang w:eastAsia="ro-RO"/>
        </w:rPr>
      </w:pPr>
      <w:r w:rsidRPr="00AC192C">
        <w:rPr>
          <w:rFonts w:ascii="Arial" w:eastAsia="Arial" w:hAnsi="Arial" w:cs="Arial"/>
          <w:color w:val="000000"/>
          <w:lang w:eastAsia="ro-RO"/>
        </w:rPr>
        <w:t>-</w:t>
      </w:r>
      <w:r w:rsidRPr="00AC192C">
        <w:rPr>
          <w:rFonts w:ascii="Arial" w:eastAsia="Arial" w:hAnsi="Arial" w:cs="Arial"/>
          <w:color w:val="000000"/>
          <w:lang w:eastAsia="ro-RO"/>
        </w:rPr>
        <w:tab/>
        <w:t>În data de 26.09.2022</w:t>
      </w:r>
      <w:r>
        <w:rPr>
          <w:rFonts w:ascii="Arial" w:eastAsia="Arial" w:hAnsi="Arial" w:cs="Arial"/>
          <w:color w:val="000000"/>
          <w:lang w:eastAsia="ro-RO"/>
        </w:rPr>
        <w:t>,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prin HCL</w:t>
      </w:r>
      <w:r>
        <w:rPr>
          <w:rFonts w:ascii="Arial" w:eastAsia="Arial" w:hAnsi="Arial" w:cs="Arial"/>
          <w:color w:val="000000"/>
          <w:lang w:eastAsia="ro-RO"/>
        </w:rPr>
        <w:t xml:space="preserve"> Călan nr.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81/2022 s-a</w:t>
      </w:r>
      <w:r>
        <w:rPr>
          <w:rFonts w:ascii="Arial" w:eastAsia="Arial" w:hAnsi="Arial" w:cs="Arial"/>
          <w:color w:val="000000"/>
          <w:lang w:eastAsia="ro-RO"/>
        </w:rPr>
        <w:t>u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aprobat studiul de fezabilitate</w:t>
      </w:r>
      <w:r>
        <w:rPr>
          <w:rFonts w:ascii="Arial" w:eastAsia="Arial" w:hAnsi="Arial" w:cs="Arial"/>
          <w:color w:val="000000"/>
          <w:lang w:eastAsia="ro-RO"/>
        </w:rPr>
        <w:t>,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indicatori</w:t>
      </w:r>
      <w:r>
        <w:rPr>
          <w:rFonts w:ascii="Arial" w:eastAsia="Arial" w:hAnsi="Arial" w:cs="Arial"/>
          <w:color w:val="000000"/>
          <w:lang w:eastAsia="ro-RO"/>
        </w:rPr>
        <w:t>i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tehnico-economici și </w:t>
      </w:r>
      <w:r w:rsidRPr="00AC192C">
        <w:rPr>
          <w:rFonts w:ascii="Arial" w:eastAsia="Arial" w:hAnsi="Arial" w:cs="Arial"/>
          <w:lang w:eastAsia="ro-RO"/>
        </w:rPr>
        <w:t xml:space="preserve">devizul general actualizat 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pentru obiectivul de investiții  </w:t>
      </w:r>
      <w:r w:rsidRPr="00AC192C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 Călan, județul Hunedoara”</w:t>
      </w:r>
      <w:r w:rsidRPr="00AC192C">
        <w:rPr>
          <w:rFonts w:ascii="Arial" w:eastAsia="Arial" w:hAnsi="Arial" w:cs="Arial"/>
          <w:color w:val="000000"/>
          <w:lang w:eastAsia="ro-RO"/>
        </w:rPr>
        <w:t>, aprobat pentru finanțare prin  Programului național de investiții „Anghel Saligny” , precum și</w:t>
      </w:r>
      <w:r>
        <w:rPr>
          <w:rFonts w:ascii="Arial" w:eastAsia="Arial" w:hAnsi="Arial" w:cs="Arial"/>
          <w:color w:val="000000"/>
          <w:lang w:eastAsia="ro-RO"/>
        </w:rPr>
        <w:t xml:space="preserve"> </w:t>
      </w:r>
      <w:r w:rsidRPr="00AC192C">
        <w:rPr>
          <w:rFonts w:ascii="Arial" w:eastAsia="Arial" w:hAnsi="Arial" w:cs="Arial"/>
          <w:color w:val="000000"/>
          <w:lang w:eastAsia="ro-RO"/>
        </w:rPr>
        <w:t>sum</w:t>
      </w:r>
      <w:r>
        <w:rPr>
          <w:rFonts w:ascii="Arial" w:eastAsia="Arial" w:hAnsi="Arial" w:cs="Arial"/>
          <w:color w:val="000000"/>
          <w:lang w:eastAsia="ro-RO"/>
        </w:rPr>
        <w:t>a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</w:t>
      </w:r>
      <w:r>
        <w:rPr>
          <w:rFonts w:ascii="Arial" w:eastAsia="Arial" w:hAnsi="Arial" w:cs="Arial"/>
          <w:color w:val="000000"/>
          <w:lang w:eastAsia="ro-RO"/>
        </w:rPr>
        <w:t>totală a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cheltuieli</w:t>
      </w:r>
      <w:r>
        <w:rPr>
          <w:rFonts w:ascii="Arial" w:eastAsia="Arial" w:hAnsi="Arial" w:cs="Arial"/>
          <w:color w:val="000000"/>
          <w:lang w:eastAsia="ro-RO"/>
        </w:rPr>
        <w:t>lor</w:t>
      </w:r>
      <w:r w:rsidRPr="00AC192C">
        <w:rPr>
          <w:rFonts w:ascii="Arial" w:eastAsia="Arial" w:hAnsi="Arial" w:cs="Arial"/>
          <w:color w:val="000000"/>
          <w:lang w:eastAsia="ro-RO"/>
        </w:rPr>
        <w:t xml:space="preserve"> finanțate de la bugetul local pentru realizarea obiectivului și s-a depus documentația la MDLPA în vederea semnării contractului de finanțare.</w:t>
      </w:r>
    </w:p>
    <w:p w14:paraId="119536AA" w14:textId="77777777" w:rsidR="002E3EF1" w:rsidRDefault="003D3DE4" w:rsidP="002E3EF1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AC192C">
        <w:rPr>
          <w:rFonts w:ascii="Arial" w:eastAsia="Arial" w:hAnsi="Arial" w:cs="Arial"/>
          <w:color w:val="000000"/>
          <w:lang w:eastAsia="ro-RO"/>
        </w:rPr>
        <w:t>-</w:t>
      </w:r>
      <w:r w:rsidRPr="00AC192C">
        <w:rPr>
          <w:rFonts w:ascii="Arial" w:eastAsia="Arial" w:hAnsi="Arial" w:cs="Arial"/>
          <w:color w:val="000000"/>
          <w:lang w:eastAsia="ro-RO"/>
        </w:rPr>
        <w:tab/>
        <w:t xml:space="preserve"> </w:t>
      </w:r>
      <w:r w:rsidR="002E3EF1">
        <w:rPr>
          <w:rFonts w:ascii="Arial" w:eastAsia="Arial" w:hAnsi="Arial" w:cs="Arial"/>
          <w:color w:val="000000"/>
          <w:lang w:eastAsia="ro-RO"/>
        </w:rPr>
        <w:t xml:space="preserve">Între Ministerul Dezvoltării, Lucrărilor Publice și Administrației și U.A.T. Oraș Călan, jud. Hunedoara a fost întocmit și semnat Contractul de finanțare pentru Programul național de investiții Anghel Saligny, pentru </w:t>
      </w:r>
      <w:r w:rsidR="002E3EF1" w:rsidRPr="005D1CD7">
        <w:rPr>
          <w:rFonts w:ascii="Arial" w:eastAsia="Arial" w:hAnsi="Arial" w:cs="Arial"/>
          <w:color w:val="000000"/>
          <w:lang w:eastAsia="ro-RO"/>
        </w:rPr>
        <w:t xml:space="preserve">obiectivul </w:t>
      </w:r>
      <w:r w:rsidR="002E3EF1">
        <w:rPr>
          <w:rFonts w:ascii="Arial" w:eastAsia="Arial" w:hAnsi="Arial" w:cs="Arial"/>
          <w:color w:val="000000"/>
          <w:lang w:eastAsia="ro-RO"/>
        </w:rPr>
        <w:t xml:space="preserve">de investiții </w:t>
      </w:r>
      <w:r w:rsidR="002E3EF1" w:rsidRPr="005D1CD7">
        <w:rPr>
          <w:rFonts w:ascii="Arial" w:eastAsia="Arial" w:hAnsi="Arial" w:cs="Arial"/>
          <w:color w:val="000000"/>
          <w:lang w:eastAsia="ro-RO"/>
        </w:rPr>
        <w:t>„</w:t>
      </w:r>
      <w:r w:rsidR="002E3EF1" w:rsidRPr="005D1CD7">
        <w:rPr>
          <w:rFonts w:ascii="Arial" w:eastAsia="Arial" w:hAnsi="Arial" w:cs="Arial"/>
          <w:b/>
          <w:color w:val="000000"/>
          <w:lang w:eastAsia="ro-RO"/>
        </w:rPr>
        <w:t>Alimentarea cu apă potabilă a satelor Sântămăria de Piatră și Sâncrai</w:t>
      </w:r>
      <w:r w:rsidR="002E3EF1" w:rsidRPr="005D1CD7">
        <w:rPr>
          <w:rFonts w:ascii="Arial" w:eastAsia="Arial" w:hAnsi="Arial" w:cs="Arial"/>
          <w:b/>
          <w:i/>
          <w:color w:val="000000"/>
          <w:lang w:eastAsia="ro-RO"/>
        </w:rPr>
        <w:t xml:space="preserve">, </w:t>
      </w:r>
      <w:r w:rsidR="002E3EF1" w:rsidRPr="005D1CD7">
        <w:rPr>
          <w:rFonts w:ascii="Arial" w:eastAsia="Arial" w:hAnsi="Arial" w:cs="Arial"/>
          <w:b/>
          <w:color w:val="000000"/>
          <w:lang w:eastAsia="ro-RO"/>
        </w:rPr>
        <w:t>aparținătoare orașului Călan, județul Hunedoara”,</w:t>
      </w:r>
      <w:r w:rsidR="002E3EF1" w:rsidRPr="00453C78">
        <w:rPr>
          <w:rFonts w:ascii="Arial" w:eastAsia="Arial" w:hAnsi="Arial" w:cs="Arial"/>
          <w:color w:val="000000"/>
          <w:lang w:eastAsia="ro-RO"/>
        </w:rPr>
        <w:t xml:space="preserve"> înregistrat cu Nr. 1899/09.03.2023 la MDLPA și cu Nr. 115/22/14.03.2023</w:t>
      </w:r>
      <w:r w:rsidR="002E3EF1">
        <w:rPr>
          <w:rFonts w:ascii="Arial" w:eastAsia="Arial" w:hAnsi="Arial" w:cs="Arial"/>
          <w:color w:val="000000"/>
          <w:lang w:eastAsia="ro-RO"/>
        </w:rPr>
        <w:t>.</w:t>
      </w:r>
    </w:p>
    <w:p w14:paraId="013F140B" w14:textId="4B4BCF1D" w:rsidR="003D3DE4" w:rsidRPr="002E3EF1" w:rsidRDefault="002E3EF1" w:rsidP="002E3EF1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000000"/>
          <w:lang w:eastAsia="ro-RO"/>
        </w:rPr>
      </w:pPr>
      <w:r w:rsidRPr="00496D36">
        <w:rPr>
          <w:rFonts w:ascii="Arial" w:hAnsi="Arial" w:cs="Arial"/>
        </w:rPr>
        <w:t>Documentaţia tehnico-economică</w:t>
      </w:r>
      <w:r>
        <w:rPr>
          <w:rFonts w:ascii="Arial" w:hAnsi="Arial" w:cs="Arial"/>
        </w:rPr>
        <w:t>, Proiect tehnic,</w:t>
      </w:r>
      <w:r w:rsidRPr="00496D36">
        <w:rPr>
          <w:rFonts w:ascii="Arial" w:hAnsi="Arial" w:cs="Arial"/>
        </w:rPr>
        <w:t xml:space="preserve"> pentru obiectivul de investiţii </w:t>
      </w:r>
      <w:r w:rsidRPr="005D1CD7">
        <w:rPr>
          <w:rFonts w:ascii="Arial" w:eastAsia="Arial" w:hAnsi="Arial" w:cs="Arial"/>
          <w:color w:val="000000"/>
          <w:lang w:eastAsia="ro-RO"/>
        </w:rPr>
        <w:t>„</w:t>
      </w:r>
      <w:r w:rsidRPr="005D1CD7">
        <w:rPr>
          <w:rFonts w:ascii="Arial" w:eastAsia="Arial" w:hAnsi="Arial" w:cs="Arial"/>
          <w:b/>
          <w:color w:val="000000"/>
          <w:lang w:eastAsia="ro-RO"/>
        </w:rPr>
        <w:t>Alimentarea cu apă potabilă a satelor Sântămăria de Piatră și Sâncrai</w:t>
      </w:r>
      <w:r w:rsidRPr="005D1CD7">
        <w:rPr>
          <w:rFonts w:ascii="Arial" w:eastAsia="Arial" w:hAnsi="Arial" w:cs="Arial"/>
          <w:b/>
          <w:i/>
          <w:color w:val="000000"/>
          <w:lang w:eastAsia="ro-RO"/>
        </w:rPr>
        <w:t xml:space="preserve">, </w:t>
      </w:r>
      <w:r w:rsidRPr="005D1CD7">
        <w:rPr>
          <w:rFonts w:ascii="Arial" w:eastAsia="Arial" w:hAnsi="Arial" w:cs="Arial"/>
          <w:b/>
          <w:color w:val="000000"/>
          <w:lang w:eastAsia="ro-RO"/>
        </w:rPr>
        <w:t>aparținătoare orașului</w:t>
      </w:r>
      <w:r>
        <w:rPr>
          <w:rFonts w:ascii="Arial" w:eastAsia="Arial" w:hAnsi="Arial" w:cs="Arial"/>
          <w:b/>
          <w:color w:val="000000"/>
          <w:lang w:eastAsia="ro-RO"/>
        </w:rPr>
        <w:t xml:space="preserve"> Călan, județul Hunedoara”</w:t>
      </w:r>
      <w:r>
        <w:rPr>
          <w:rFonts w:ascii="Arial" w:hAnsi="Arial" w:cs="Arial"/>
          <w:bCs/>
        </w:rPr>
        <w:t xml:space="preserve">, </w:t>
      </w:r>
      <w:r w:rsidRPr="00496D36">
        <w:rPr>
          <w:rFonts w:ascii="Arial" w:hAnsi="Arial" w:cs="Arial"/>
        </w:rPr>
        <w:t xml:space="preserve"> proiect nr. </w:t>
      </w:r>
      <w:r>
        <w:rPr>
          <w:rFonts w:ascii="Arial" w:hAnsi="Arial" w:cs="Arial"/>
          <w:lang w:val="fr-FR"/>
        </w:rPr>
        <w:t>102</w:t>
      </w:r>
      <w:r w:rsidRPr="00931D73">
        <w:rPr>
          <w:rFonts w:ascii="Arial" w:hAnsi="Arial" w:cs="Arial"/>
          <w:lang w:val="fr-FR"/>
        </w:rPr>
        <w:t>/ 20</w:t>
      </w:r>
      <w:r>
        <w:rPr>
          <w:rFonts w:ascii="Arial" w:hAnsi="Arial" w:cs="Arial"/>
          <w:lang w:val="fr-FR"/>
        </w:rPr>
        <w:t>23</w:t>
      </w:r>
      <w:r w:rsidRPr="00496D36">
        <w:rPr>
          <w:rFonts w:ascii="Arial" w:hAnsi="Arial" w:cs="Arial"/>
        </w:rPr>
        <w:t xml:space="preserve">, a fost întocmită de operatorul economic specializat </w:t>
      </w:r>
      <w:r w:rsidRPr="00931D73">
        <w:rPr>
          <w:rFonts w:ascii="Arial" w:hAnsi="Arial" w:cs="Arial"/>
        </w:rPr>
        <w:t xml:space="preserve">SC </w:t>
      </w:r>
      <w:r>
        <w:rPr>
          <w:rFonts w:ascii="Arial" w:hAnsi="Arial" w:cs="Arial"/>
        </w:rPr>
        <w:t xml:space="preserve">INSTALATII GEVIS </w:t>
      </w:r>
      <w:r w:rsidRPr="00931D73">
        <w:rPr>
          <w:rFonts w:ascii="Arial" w:hAnsi="Arial" w:cs="Arial"/>
        </w:rPr>
        <w:t xml:space="preserve"> SRL </w:t>
      </w:r>
      <w:r>
        <w:rPr>
          <w:rFonts w:ascii="Arial" w:hAnsi="Arial" w:cs="Arial"/>
        </w:rPr>
        <w:t xml:space="preserve">DEVA </w:t>
      </w:r>
      <w:r w:rsidRPr="00931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în cadrul contractului de servicii</w:t>
      </w:r>
      <w:r w:rsidRPr="00931D73">
        <w:rPr>
          <w:rFonts w:ascii="Arial" w:hAnsi="Arial" w:cs="Arial"/>
        </w:rPr>
        <w:t xml:space="preserve"> contract nr. </w:t>
      </w:r>
      <w:r>
        <w:rPr>
          <w:rFonts w:ascii="Arial" w:hAnsi="Arial" w:cs="Arial"/>
        </w:rPr>
        <w:t>119</w:t>
      </w:r>
      <w:r w:rsidRPr="00931D73">
        <w:rPr>
          <w:rFonts w:ascii="Arial" w:hAnsi="Arial" w:cs="Arial"/>
        </w:rPr>
        <w:t>/ 22/ 20</w:t>
      </w:r>
      <w:r>
        <w:rPr>
          <w:rFonts w:ascii="Arial" w:hAnsi="Arial" w:cs="Arial"/>
        </w:rPr>
        <w:t>23.</w:t>
      </w:r>
      <w:r w:rsidRPr="00931D73">
        <w:rPr>
          <w:rFonts w:ascii="Arial" w:hAnsi="Arial" w:cs="Arial"/>
          <w:lang w:val="fr-FR"/>
        </w:rPr>
        <w:t xml:space="preserve"> </w:t>
      </w:r>
      <w:r w:rsidRPr="005D1CD7">
        <w:rPr>
          <w:rFonts w:ascii="Arial" w:eastAsia="Arial" w:hAnsi="Arial" w:cs="Arial"/>
          <w:color w:val="000000"/>
          <w:lang w:eastAsia="ro-RO"/>
        </w:rPr>
        <w:t xml:space="preserve"> </w:t>
      </w:r>
    </w:p>
    <w:p w14:paraId="7686CC78" w14:textId="6791A2E6" w:rsidR="002E3EF1" w:rsidRDefault="002E3EF1" w:rsidP="002E3EF1">
      <w:pPr>
        <w:spacing w:after="0" w:line="240" w:lineRule="auto"/>
        <w:ind w:left="-5" w:right="3" w:firstLine="713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color w:val="000000"/>
          <w:lang w:eastAsia="ro-RO"/>
        </w:rPr>
        <w:t xml:space="preserve">Întrucât în urma realizării Proiectului tehnic s-au constatat modificări ale valorilor indicatorilor tehnico-economici, inclusiv modificări ale valorii total estimate a obiectivului de investiții, pentru a se putea iniția procedura de atribuire a contractului de execuție lucrări se impune aprobarea acestui proiect de hotărâre, </w:t>
      </w:r>
      <w:r w:rsidRPr="00931D73">
        <w:rPr>
          <w:rFonts w:ascii="Arial" w:hAnsi="Arial" w:cs="Arial"/>
        </w:rPr>
        <w:t xml:space="preserve">cu privire la aprobarea indicatorilor tehnico-economici actualizați pentru obiectivul de investiții </w:t>
      </w:r>
      <w:r w:rsidRPr="00931D73">
        <w:rPr>
          <w:rFonts w:ascii="Arial" w:hAnsi="Arial" w:cs="Arial"/>
          <w:b/>
        </w:rPr>
        <w:t xml:space="preserve"> </w:t>
      </w:r>
      <w:r w:rsidRPr="00B92321">
        <w:rPr>
          <w:rFonts w:ascii="Arial" w:eastAsia="Arial" w:hAnsi="Arial" w:cs="Arial"/>
          <w:b/>
          <w:color w:val="000000"/>
          <w:lang w:eastAsia="ro-RO"/>
        </w:rPr>
        <w:t>„Alimentarea cu apă potabilă a satelor Sântămăria de Piatră și Sâncrai, aparținătoare orașului</w:t>
      </w:r>
      <w:r>
        <w:rPr>
          <w:rFonts w:ascii="Arial" w:eastAsia="Arial" w:hAnsi="Arial" w:cs="Arial"/>
          <w:b/>
          <w:color w:val="000000"/>
          <w:lang w:eastAsia="ro-RO"/>
        </w:rPr>
        <w:t xml:space="preserve"> </w:t>
      </w:r>
      <w:r w:rsidRPr="00B92321">
        <w:rPr>
          <w:rFonts w:ascii="Arial" w:eastAsia="Arial" w:hAnsi="Arial" w:cs="Arial"/>
          <w:b/>
          <w:color w:val="000000"/>
          <w:lang w:eastAsia="ro-RO"/>
        </w:rPr>
        <w:t>Călan, județul Hunedoara”</w:t>
      </w:r>
      <w:r>
        <w:rPr>
          <w:rFonts w:ascii="Arial" w:eastAsia="Arial" w:hAnsi="Arial" w:cs="Arial"/>
          <w:color w:val="000000"/>
          <w:lang w:eastAsia="ro-RO"/>
        </w:rPr>
        <w:t xml:space="preserve">, </w:t>
      </w:r>
      <w:r w:rsidRPr="00931D73">
        <w:rPr>
          <w:rFonts w:ascii="Arial" w:hAnsi="Arial" w:cs="Arial"/>
        </w:rPr>
        <w:t>precum și aprobarea finanțării de la bugetul local  a categoriilor de cheltuieli care nu se finanțează de la bugetul de stat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  <w:lang w:eastAsia="ro-RO"/>
        </w:rPr>
        <w:t xml:space="preserve">prin </w:t>
      </w:r>
      <w:r w:rsidRPr="00B92321">
        <w:rPr>
          <w:rFonts w:ascii="Arial" w:eastAsia="Arial" w:hAnsi="Arial" w:cs="Arial"/>
          <w:color w:val="000000"/>
          <w:lang w:eastAsia="ro-RO"/>
        </w:rPr>
        <w:t xml:space="preserve"> Programului național de investiții „Anghel Saligny”</w:t>
      </w:r>
      <w:r>
        <w:rPr>
          <w:rFonts w:ascii="Arial" w:eastAsia="Arial" w:hAnsi="Arial" w:cs="Arial"/>
          <w:color w:val="000000"/>
          <w:lang w:eastAsia="ro-RO"/>
        </w:rPr>
        <w:t>,</w:t>
      </w:r>
      <w:r>
        <w:rPr>
          <w:rFonts w:ascii="Arial" w:hAnsi="Arial" w:cs="Arial"/>
        </w:rPr>
        <w:t>.</w:t>
      </w:r>
    </w:p>
    <w:p w14:paraId="07718CAC" w14:textId="77777777" w:rsidR="003D3DE4" w:rsidRPr="00AC192C" w:rsidRDefault="003D3DE4" w:rsidP="003D3DE4">
      <w:pPr>
        <w:spacing w:after="0" w:line="240" w:lineRule="auto"/>
        <w:ind w:left="-15" w:right="3" w:firstLine="720"/>
        <w:jc w:val="both"/>
        <w:rPr>
          <w:rFonts w:ascii="Arial" w:eastAsia="Arial" w:hAnsi="Arial" w:cs="Arial"/>
          <w:color w:val="000000"/>
          <w:lang w:eastAsia="ro-RO"/>
        </w:rPr>
      </w:pPr>
    </w:p>
    <w:p w14:paraId="2A2E46FA" w14:textId="77777777" w:rsidR="003D3DE4" w:rsidRPr="00AC192C" w:rsidRDefault="003D3DE4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 w:rsidRPr="00AC192C">
        <w:rPr>
          <w:rFonts w:ascii="Arial" w:eastAsia="Arial" w:hAnsi="Arial" w:cs="Arial"/>
          <w:color w:val="000000"/>
          <w:lang w:eastAsia="ro-RO"/>
        </w:rPr>
        <w:t>Călan,</w:t>
      </w:r>
    </w:p>
    <w:p w14:paraId="4C65A9E7" w14:textId="43CC2DD5" w:rsidR="003D3DE4" w:rsidRPr="00AC192C" w:rsidRDefault="00D263BB" w:rsidP="003D3DE4">
      <w:pPr>
        <w:spacing w:after="0" w:line="240" w:lineRule="auto"/>
        <w:ind w:left="-5" w:right="3" w:hanging="10"/>
        <w:jc w:val="both"/>
        <w:rPr>
          <w:rFonts w:ascii="Arial" w:eastAsia="Arial" w:hAnsi="Arial" w:cs="Arial"/>
          <w:color w:val="000000"/>
          <w:lang w:eastAsia="ro-RO"/>
        </w:rPr>
      </w:pPr>
      <w:r>
        <w:rPr>
          <w:rFonts w:ascii="Arial" w:eastAsia="Arial" w:hAnsi="Arial" w:cs="Arial"/>
          <w:color w:val="000000"/>
          <w:lang w:eastAsia="ro-RO"/>
        </w:rPr>
        <w:t>21</w:t>
      </w:r>
      <w:r w:rsidR="003D3DE4" w:rsidRPr="00AC192C">
        <w:rPr>
          <w:rFonts w:ascii="Arial" w:eastAsia="Arial" w:hAnsi="Arial" w:cs="Arial"/>
          <w:color w:val="000000"/>
          <w:lang w:eastAsia="ro-RO"/>
        </w:rPr>
        <w:t>.0</w:t>
      </w:r>
      <w:r>
        <w:rPr>
          <w:rFonts w:ascii="Arial" w:eastAsia="Arial" w:hAnsi="Arial" w:cs="Arial"/>
          <w:color w:val="000000"/>
          <w:lang w:eastAsia="ro-RO"/>
        </w:rPr>
        <w:t>4</w:t>
      </w:r>
      <w:r w:rsidR="003D3DE4" w:rsidRPr="00AC192C">
        <w:rPr>
          <w:rFonts w:ascii="Arial" w:eastAsia="Arial" w:hAnsi="Arial" w:cs="Arial"/>
          <w:color w:val="000000"/>
          <w:lang w:eastAsia="ro-RO"/>
        </w:rPr>
        <w:t>.2023</w:t>
      </w:r>
    </w:p>
    <w:p w14:paraId="7333EEE3" w14:textId="77777777" w:rsidR="003D3DE4" w:rsidRDefault="003D3DE4" w:rsidP="003D3DE4">
      <w:pPr>
        <w:keepNext/>
        <w:keepLines/>
        <w:spacing w:after="0" w:line="240" w:lineRule="auto"/>
        <w:ind w:left="10" w:right="3" w:hanging="10"/>
        <w:jc w:val="center"/>
        <w:outlineLvl w:val="3"/>
        <w:rPr>
          <w:rFonts w:ascii="Arial" w:eastAsia="Arial" w:hAnsi="Arial" w:cs="Arial"/>
          <w:b/>
          <w:color w:val="000000"/>
          <w:lang w:eastAsia="ro-RO"/>
        </w:rPr>
      </w:pPr>
      <w:r w:rsidRPr="00AC192C">
        <w:rPr>
          <w:rFonts w:ascii="Arial" w:eastAsia="Arial" w:hAnsi="Arial" w:cs="Arial"/>
          <w:b/>
          <w:color w:val="000000"/>
          <w:lang w:eastAsia="ro-RO"/>
        </w:rPr>
        <w:t xml:space="preserve">Serviciul Dezvoltare Locală,  </w:t>
      </w:r>
    </w:p>
    <w:p w14:paraId="6D5FC20C" w14:textId="0DA43807" w:rsidR="00050E3D" w:rsidRPr="00AC192C" w:rsidRDefault="00050E3D" w:rsidP="003D3DE4">
      <w:pPr>
        <w:keepNext/>
        <w:keepLines/>
        <w:spacing w:after="0" w:line="240" w:lineRule="auto"/>
        <w:ind w:left="10" w:right="3" w:hanging="10"/>
        <w:jc w:val="center"/>
        <w:outlineLvl w:val="3"/>
        <w:rPr>
          <w:rFonts w:ascii="Arial" w:eastAsia="Arial" w:hAnsi="Arial" w:cs="Arial"/>
          <w:b/>
          <w:color w:val="000000"/>
          <w:lang w:eastAsia="ro-RO"/>
        </w:rPr>
      </w:pPr>
      <w:r>
        <w:rPr>
          <w:rFonts w:ascii="Arial" w:eastAsia="Arial" w:hAnsi="Arial" w:cs="Arial"/>
          <w:b/>
          <w:color w:val="000000"/>
          <w:lang w:eastAsia="ro-RO"/>
        </w:rPr>
        <w:t>ILONA IONEL LAMON</w:t>
      </w:r>
    </w:p>
    <w:sectPr w:rsidR="00050E3D" w:rsidRPr="00AC192C" w:rsidSect="00A8117A">
      <w:headerReference w:type="even" r:id="rId8"/>
      <w:headerReference w:type="default" r:id="rId9"/>
      <w:type w:val="continuous"/>
      <w:pgSz w:w="11900" w:h="16840" w:code="9"/>
      <w:pgMar w:top="567" w:right="567" w:bottom="567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3F5F" w14:textId="77777777" w:rsidR="007E174B" w:rsidRDefault="007E174B">
      <w:pPr>
        <w:spacing w:after="0" w:line="240" w:lineRule="auto"/>
      </w:pPr>
      <w:r>
        <w:separator/>
      </w:r>
    </w:p>
  </w:endnote>
  <w:endnote w:type="continuationSeparator" w:id="0">
    <w:p w14:paraId="1EE7E048" w14:textId="77777777" w:rsidR="007E174B" w:rsidRDefault="007E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2655" w14:textId="77777777" w:rsidR="007E174B" w:rsidRDefault="007E174B">
      <w:pPr>
        <w:spacing w:after="0" w:line="240" w:lineRule="auto"/>
      </w:pPr>
      <w:r>
        <w:separator/>
      </w:r>
    </w:p>
  </w:footnote>
  <w:footnote w:type="continuationSeparator" w:id="0">
    <w:p w14:paraId="56FFD414" w14:textId="77777777" w:rsidR="007E174B" w:rsidRDefault="007E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066F" w14:textId="77777777" w:rsidR="00DE1B2E" w:rsidRDefault="00DE1B2E">
    <w:pPr>
      <w:pStyle w:val="Corptext"/>
      <w:spacing w:line="14" w:lineRule="auto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04A2EE" wp14:editId="65EB699D">
              <wp:simplePos x="0" y="0"/>
              <wp:positionH relativeFrom="page">
                <wp:posOffset>339725</wp:posOffset>
              </wp:positionH>
              <wp:positionV relativeFrom="page">
                <wp:posOffset>438785</wp:posOffset>
              </wp:positionV>
              <wp:extent cx="217805" cy="19494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D7323" w14:textId="77777777" w:rsidR="00DE1B2E" w:rsidRDefault="00DE1B2E">
                          <w:pPr>
                            <w:pStyle w:val="Corptext"/>
                            <w:spacing w:before="33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4A2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.75pt;margin-top:34.55pt;width:17.15pt;height:1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" filled="f" stroked="f">
              <v:textbox inset="0,0,0,0">
                <w:txbxContent>
                  <w:p w14:paraId="5E7D7323" w14:textId="77777777" w:rsidR="00DE1B2E" w:rsidRDefault="00DE1B2E">
                    <w:pPr>
                      <w:pStyle w:val="Corptext"/>
                      <w:spacing w:before="3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3F8E45" wp14:editId="0841A591">
              <wp:simplePos x="0" y="0"/>
              <wp:positionH relativeFrom="page">
                <wp:posOffset>1852295</wp:posOffset>
              </wp:positionH>
              <wp:positionV relativeFrom="page">
                <wp:posOffset>464185</wp:posOffset>
              </wp:positionV>
              <wp:extent cx="3851275" cy="19494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127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53102" w14:textId="77777777" w:rsidR="00DE1B2E" w:rsidRDefault="00DE1B2E" w:rsidP="00FF77A3">
                          <w:pPr>
                            <w:pStyle w:val="Corptext"/>
                            <w:spacing w:before="3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3F8E45" id="Text Box 3" o:spid="_x0000_s1027" type="#_x0000_t202" style="position:absolute;margin-left:145.85pt;margin-top:36.55pt;width:303.25pt;height:1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" filled="f" stroked="f">
              <v:textbox inset="0,0,0,0">
                <w:txbxContent>
                  <w:p w14:paraId="3CA53102" w14:textId="77777777" w:rsidR="00DE1B2E" w:rsidRDefault="00DE1B2E" w:rsidP="00FF77A3">
                    <w:pPr>
                      <w:pStyle w:val="Corptext"/>
                      <w:spacing w:before="3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E0E3" w14:textId="77777777" w:rsidR="00DE1B2E" w:rsidRDefault="00DE1B2E">
    <w:pPr>
      <w:pStyle w:val="Corptext"/>
      <w:spacing w:line="14" w:lineRule="auto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795D80" wp14:editId="2004EFB0">
              <wp:simplePos x="0" y="0"/>
              <wp:positionH relativeFrom="page">
                <wp:posOffset>6999605</wp:posOffset>
              </wp:positionH>
              <wp:positionV relativeFrom="page">
                <wp:posOffset>438785</wp:posOffset>
              </wp:positionV>
              <wp:extent cx="217805" cy="1949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FCB05" w14:textId="77777777" w:rsidR="00DE1B2E" w:rsidRDefault="00DE1B2E">
                          <w:pPr>
                            <w:pStyle w:val="Corptext"/>
                            <w:spacing w:before="33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95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1.15pt;margin-top:34.55pt;width:17.15pt;height:1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" filled="f" stroked="f">
              <v:textbox inset="0,0,0,0">
                <w:txbxContent>
                  <w:p w14:paraId="025FCB05" w14:textId="77777777" w:rsidR="00DE1B2E" w:rsidRDefault="00DE1B2E">
                    <w:pPr>
                      <w:pStyle w:val="Corptext"/>
                      <w:spacing w:before="3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485B"/>
    <w:multiLevelType w:val="hybridMultilevel"/>
    <w:tmpl w:val="114863FE"/>
    <w:lvl w:ilvl="0" w:tplc="7D46545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EDD90">
      <w:start w:val="1"/>
      <w:numFmt w:val="bullet"/>
      <w:lvlText w:val="o"/>
      <w:lvlJc w:val="left"/>
      <w:pPr>
        <w:ind w:left="1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6E8F8">
      <w:start w:val="1"/>
      <w:numFmt w:val="bullet"/>
      <w:lvlText w:val="▪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C2C9A">
      <w:start w:val="1"/>
      <w:numFmt w:val="bullet"/>
      <w:lvlText w:val="•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AD826">
      <w:start w:val="1"/>
      <w:numFmt w:val="bullet"/>
      <w:lvlText w:val="o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7407C6">
      <w:start w:val="1"/>
      <w:numFmt w:val="bullet"/>
      <w:lvlText w:val="▪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0C502A">
      <w:start w:val="1"/>
      <w:numFmt w:val="bullet"/>
      <w:lvlText w:val="•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6844C">
      <w:start w:val="1"/>
      <w:numFmt w:val="bullet"/>
      <w:lvlText w:val="o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4BC8C">
      <w:start w:val="1"/>
      <w:numFmt w:val="bullet"/>
      <w:lvlText w:val="▪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B6319B"/>
    <w:multiLevelType w:val="hybridMultilevel"/>
    <w:tmpl w:val="73D42854"/>
    <w:lvl w:ilvl="0" w:tplc="762012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0CE9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8241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4F6B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0EA3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EAC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12615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8502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27B0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730763">
    <w:abstractNumId w:val="1"/>
  </w:num>
  <w:num w:numId="2" w16cid:durableId="160414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BB0"/>
    <w:rsid w:val="00013BE3"/>
    <w:rsid w:val="00020183"/>
    <w:rsid w:val="00044AF3"/>
    <w:rsid w:val="00050E3D"/>
    <w:rsid w:val="00053039"/>
    <w:rsid w:val="00053797"/>
    <w:rsid w:val="00056456"/>
    <w:rsid w:val="00081251"/>
    <w:rsid w:val="000847CA"/>
    <w:rsid w:val="000A5EC9"/>
    <w:rsid w:val="000B2D7A"/>
    <w:rsid w:val="000C20FC"/>
    <w:rsid w:val="000C7D7C"/>
    <w:rsid w:val="000D48AC"/>
    <w:rsid w:val="000D7D30"/>
    <w:rsid w:val="000E4B89"/>
    <w:rsid w:val="00101470"/>
    <w:rsid w:val="00110DFD"/>
    <w:rsid w:val="0011673C"/>
    <w:rsid w:val="001172BB"/>
    <w:rsid w:val="001315A4"/>
    <w:rsid w:val="00146EC2"/>
    <w:rsid w:val="00151DAC"/>
    <w:rsid w:val="001860C3"/>
    <w:rsid w:val="001D03B4"/>
    <w:rsid w:val="001E198E"/>
    <w:rsid w:val="001E226B"/>
    <w:rsid w:val="001E4DA8"/>
    <w:rsid w:val="002011EA"/>
    <w:rsid w:val="002072E2"/>
    <w:rsid w:val="00211530"/>
    <w:rsid w:val="00220AAB"/>
    <w:rsid w:val="00226471"/>
    <w:rsid w:val="00256834"/>
    <w:rsid w:val="00266D37"/>
    <w:rsid w:val="00273A0C"/>
    <w:rsid w:val="00274ECC"/>
    <w:rsid w:val="00277E26"/>
    <w:rsid w:val="00282AD0"/>
    <w:rsid w:val="00287940"/>
    <w:rsid w:val="00287D0A"/>
    <w:rsid w:val="00296025"/>
    <w:rsid w:val="002A5225"/>
    <w:rsid w:val="002C0C4D"/>
    <w:rsid w:val="002D0D71"/>
    <w:rsid w:val="002E3EF1"/>
    <w:rsid w:val="002F3B4D"/>
    <w:rsid w:val="002F7388"/>
    <w:rsid w:val="0031579B"/>
    <w:rsid w:val="00324041"/>
    <w:rsid w:val="003376DA"/>
    <w:rsid w:val="00351B95"/>
    <w:rsid w:val="00375418"/>
    <w:rsid w:val="003851A0"/>
    <w:rsid w:val="00390632"/>
    <w:rsid w:val="003913E1"/>
    <w:rsid w:val="003A6DBD"/>
    <w:rsid w:val="003A700A"/>
    <w:rsid w:val="003B5EC1"/>
    <w:rsid w:val="003C1479"/>
    <w:rsid w:val="003C2E0B"/>
    <w:rsid w:val="003C6749"/>
    <w:rsid w:val="003D3DE4"/>
    <w:rsid w:val="003D3F21"/>
    <w:rsid w:val="003D6198"/>
    <w:rsid w:val="003D7E32"/>
    <w:rsid w:val="003F55F0"/>
    <w:rsid w:val="00400EF5"/>
    <w:rsid w:val="004159FC"/>
    <w:rsid w:val="004215E3"/>
    <w:rsid w:val="00431006"/>
    <w:rsid w:val="00437663"/>
    <w:rsid w:val="00445EEA"/>
    <w:rsid w:val="00453C78"/>
    <w:rsid w:val="0046515A"/>
    <w:rsid w:val="004736E0"/>
    <w:rsid w:val="0047598B"/>
    <w:rsid w:val="00481B0B"/>
    <w:rsid w:val="004A7431"/>
    <w:rsid w:val="004B3648"/>
    <w:rsid w:val="004B4D3E"/>
    <w:rsid w:val="004F5FBC"/>
    <w:rsid w:val="005111C5"/>
    <w:rsid w:val="00522DC6"/>
    <w:rsid w:val="00537513"/>
    <w:rsid w:val="00550AA7"/>
    <w:rsid w:val="0055152B"/>
    <w:rsid w:val="00553EEB"/>
    <w:rsid w:val="005940FD"/>
    <w:rsid w:val="005B31B9"/>
    <w:rsid w:val="005C38EC"/>
    <w:rsid w:val="005C64E1"/>
    <w:rsid w:val="005D1CD7"/>
    <w:rsid w:val="005D57F8"/>
    <w:rsid w:val="005D62A4"/>
    <w:rsid w:val="005D7099"/>
    <w:rsid w:val="006359D4"/>
    <w:rsid w:val="0065171B"/>
    <w:rsid w:val="00662BEC"/>
    <w:rsid w:val="00674451"/>
    <w:rsid w:val="00676A84"/>
    <w:rsid w:val="0068007D"/>
    <w:rsid w:val="00683325"/>
    <w:rsid w:val="006A6D93"/>
    <w:rsid w:val="006B522E"/>
    <w:rsid w:val="006C56B4"/>
    <w:rsid w:val="006C5A34"/>
    <w:rsid w:val="006D1CEB"/>
    <w:rsid w:val="006D2A23"/>
    <w:rsid w:val="006D5B97"/>
    <w:rsid w:val="006D629A"/>
    <w:rsid w:val="006E50B4"/>
    <w:rsid w:val="006F496D"/>
    <w:rsid w:val="00723A2C"/>
    <w:rsid w:val="007378FA"/>
    <w:rsid w:val="0074407D"/>
    <w:rsid w:val="00784867"/>
    <w:rsid w:val="00786813"/>
    <w:rsid w:val="007A0F7E"/>
    <w:rsid w:val="007A22DD"/>
    <w:rsid w:val="007A7DB8"/>
    <w:rsid w:val="007B3DF9"/>
    <w:rsid w:val="007C4D2F"/>
    <w:rsid w:val="007D4A73"/>
    <w:rsid w:val="007D727E"/>
    <w:rsid w:val="007E174B"/>
    <w:rsid w:val="007F4902"/>
    <w:rsid w:val="007F4C75"/>
    <w:rsid w:val="007F6D01"/>
    <w:rsid w:val="00800775"/>
    <w:rsid w:val="00825482"/>
    <w:rsid w:val="0084629D"/>
    <w:rsid w:val="00866E3B"/>
    <w:rsid w:val="00876CDC"/>
    <w:rsid w:val="0088514F"/>
    <w:rsid w:val="00896B69"/>
    <w:rsid w:val="008A0858"/>
    <w:rsid w:val="008E1CCC"/>
    <w:rsid w:val="008F17D3"/>
    <w:rsid w:val="008F5665"/>
    <w:rsid w:val="00900B33"/>
    <w:rsid w:val="00941CB2"/>
    <w:rsid w:val="009429F0"/>
    <w:rsid w:val="0095725A"/>
    <w:rsid w:val="00972D2F"/>
    <w:rsid w:val="0097594C"/>
    <w:rsid w:val="00980DF4"/>
    <w:rsid w:val="00990E24"/>
    <w:rsid w:val="00995DD0"/>
    <w:rsid w:val="009A66AE"/>
    <w:rsid w:val="009A7273"/>
    <w:rsid w:val="009E1FCB"/>
    <w:rsid w:val="009F19EE"/>
    <w:rsid w:val="00A06129"/>
    <w:rsid w:val="00A20864"/>
    <w:rsid w:val="00A20D76"/>
    <w:rsid w:val="00A2155E"/>
    <w:rsid w:val="00A22411"/>
    <w:rsid w:val="00A24211"/>
    <w:rsid w:val="00A27216"/>
    <w:rsid w:val="00A34CC7"/>
    <w:rsid w:val="00A445BB"/>
    <w:rsid w:val="00A55BB1"/>
    <w:rsid w:val="00A668D5"/>
    <w:rsid w:val="00A754A1"/>
    <w:rsid w:val="00A8117A"/>
    <w:rsid w:val="00AA362E"/>
    <w:rsid w:val="00AA5F2A"/>
    <w:rsid w:val="00AB05D2"/>
    <w:rsid w:val="00AC192C"/>
    <w:rsid w:val="00AD7778"/>
    <w:rsid w:val="00B452F6"/>
    <w:rsid w:val="00B55524"/>
    <w:rsid w:val="00B63DE0"/>
    <w:rsid w:val="00B65E35"/>
    <w:rsid w:val="00B957D8"/>
    <w:rsid w:val="00BB0B75"/>
    <w:rsid w:val="00BB2630"/>
    <w:rsid w:val="00BC687D"/>
    <w:rsid w:val="00BD3060"/>
    <w:rsid w:val="00BD634F"/>
    <w:rsid w:val="00BF5606"/>
    <w:rsid w:val="00C07C64"/>
    <w:rsid w:val="00C235A6"/>
    <w:rsid w:val="00C2432E"/>
    <w:rsid w:val="00C30AF3"/>
    <w:rsid w:val="00C32D75"/>
    <w:rsid w:val="00C45BB0"/>
    <w:rsid w:val="00C46320"/>
    <w:rsid w:val="00C56DA4"/>
    <w:rsid w:val="00C709E6"/>
    <w:rsid w:val="00C9363C"/>
    <w:rsid w:val="00C94A67"/>
    <w:rsid w:val="00C9573D"/>
    <w:rsid w:val="00CA1454"/>
    <w:rsid w:val="00CB349F"/>
    <w:rsid w:val="00CD4563"/>
    <w:rsid w:val="00CE14B7"/>
    <w:rsid w:val="00CF6814"/>
    <w:rsid w:val="00D00F63"/>
    <w:rsid w:val="00D1701F"/>
    <w:rsid w:val="00D258BC"/>
    <w:rsid w:val="00D263BB"/>
    <w:rsid w:val="00D351EA"/>
    <w:rsid w:val="00D36F61"/>
    <w:rsid w:val="00D4605E"/>
    <w:rsid w:val="00D514BF"/>
    <w:rsid w:val="00D51D53"/>
    <w:rsid w:val="00D65D48"/>
    <w:rsid w:val="00D66C6E"/>
    <w:rsid w:val="00D74011"/>
    <w:rsid w:val="00D81252"/>
    <w:rsid w:val="00DA0DD8"/>
    <w:rsid w:val="00DA7A47"/>
    <w:rsid w:val="00DB19DD"/>
    <w:rsid w:val="00DB569D"/>
    <w:rsid w:val="00DB7649"/>
    <w:rsid w:val="00DE1B2E"/>
    <w:rsid w:val="00E00343"/>
    <w:rsid w:val="00E026B8"/>
    <w:rsid w:val="00E066DC"/>
    <w:rsid w:val="00E17BF9"/>
    <w:rsid w:val="00E26C86"/>
    <w:rsid w:val="00E32E77"/>
    <w:rsid w:val="00E41E49"/>
    <w:rsid w:val="00E42928"/>
    <w:rsid w:val="00E67A60"/>
    <w:rsid w:val="00E745AA"/>
    <w:rsid w:val="00EA4A83"/>
    <w:rsid w:val="00EB5145"/>
    <w:rsid w:val="00ED6055"/>
    <w:rsid w:val="00F125A2"/>
    <w:rsid w:val="00F22F3B"/>
    <w:rsid w:val="00F44909"/>
    <w:rsid w:val="00F463C5"/>
    <w:rsid w:val="00F51798"/>
    <w:rsid w:val="00F71BC7"/>
    <w:rsid w:val="00F776FB"/>
    <w:rsid w:val="00F85A18"/>
    <w:rsid w:val="00F96B11"/>
    <w:rsid w:val="00FA1C7D"/>
    <w:rsid w:val="00FB10C7"/>
    <w:rsid w:val="00FB6E76"/>
    <w:rsid w:val="00FD3AA9"/>
    <w:rsid w:val="00FE0872"/>
    <w:rsid w:val="00FE26B2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92BC"/>
  <w15:docId w15:val="{FEBB552D-9A20-439B-81EE-54E33AF6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B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semiHidden/>
    <w:unhideWhenUsed/>
    <w:rsid w:val="00FF77A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FF77A3"/>
  </w:style>
  <w:style w:type="table" w:customStyle="1" w:styleId="TableNormal1">
    <w:name w:val="Table Normal1"/>
    <w:uiPriority w:val="2"/>
    <w:semiHidden/>
    <w:unhideWhenUsed/>
    <w:qFormat/>
    <w:rsid w:val="00FF77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7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381B-DF5B-4546-A2F7-99F364B2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3820</Words>
  <Characters>22158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primariesit4</dc:creator>
  <cp:lastModifiedBy>Stelian Ioan Vulpe</cp:lastModifiedBy>
  <cp:revision>10</cp:revision>
  <cp:lastPrinted>2023-04-24T10:58:00Z</cp:lastPrinted>
  <dcterms:created xsi:type="dcterms:W3CDTF">2023-04-21T12:14:00Z</dcterms:created>
  <dcterms:modified xsi:type="dcterms:W3CDTF">2023-04-24T10:58:00Z</dcterms:modified>
</cp:coreProperties>
</file>