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4CB6E" w14:textId="06FEC3A1" w:rsidR="001A15B0" w:rsidRPr="007E27F5" w:rsidRDefault="00F50563" w:rsidP="007E27F5">
      <w:pPr>
        <w:jc w:val="both"/>
        <w:rPr>
          <w:rFonts w:ascii="Arial" w:hAnsi="Arial" w:cs="Arial"/>
          <w:b/>
          <w:sz w:val="22"/>
          <w:szCs w:val="22"/>
        </w:rPr>
      </w:pPr>
      <w:r w:rsidRPr="007E27F5">
        <w:rPr>
          <w:rFonts w:ascii="Arial" w:hAnsi="Arial" w:cs="Arial"/>
          <w:b/>
          <w:sz w:val="22"/>
          <w:szCs w:val="22"/>
        </w:rPr>
        <w:t>ROMÂNIA</w:t>
      </w:r>
      <w:r w:rsidRPr="007E27F5">
        <w:rPr>
          <w:rFonts w:ascii="Arial" w:hAnsi="Arial" w:cs="Arial"/>
          <w:b/>
          <w:sz w:val="22"/>
          <w:szCs w:val="22"/>
        </w:rPr>
        <w:tab/>
      </w:r>
      <w:r w:rsidRPr="007E27F5">
        <w:rPr>
          <w:rFonts w:ascii="Arial" w:hAnsi="Arial" w:cs="Arial"/>
          <w:b/>
          <w:sz w:val="22"/>
          <w:szCs w:val="22"/>
        </w:rPr>
        <w:tab/>
      </w:r>
      <w:r w:rsidRPr="007E27F5">
        <w:rPr>
          <w:rFonts w:ascii="Arial" w:hAnsi="Arial" w:cs="Arial"/>
          <w:b/>
          <w:sz w:val="22"/>
          <w:szCs w:val="22"/>
        </w:rPr>
        <w:tab/>
      </w:r>
      <w:r w:rsidRPr="007E27F5">
        <w:rPr>
          <w:rFonts w:ascii="Arial" w:hAnsi="Arial" w:cs="Arial"/>
          <w:b/>
          <w:sz w:val="22"/>
          <w:szCs w:val="22"/>
        </w:rPr>
        <w:tab/>
      </w:r>
      <w:r w:rsidRPr="007E27F5">
        <w:rPr>
          <w:rFonts w:ascii="Arial" w:hAnsi="Arial" w:cs="Arial"/>
          <w:b/>
          <w:sz w:val="22"/>
          <w:szCs w:val="22"/>
        </w:rPr>
        <w:tab/>
        <w:t xml:space="preserve">                      </w:t>
      </w:r>
      <w:r w:rsidRPr="007E27F5">
        <w:rPr>
          <w:rFonts w:ascii="Arial" w:hAnsi="Arial" w:cs="Arial"/>
          <w:b/>
          <w:sz w:val="22"/>
          <w:szCs w:val="22"/>
          <w:u w:val="single"/>
        </w:rPr>
        <w:t xml:space="preserve">PROIECT DE HOTĂRÂRE nr. </w:t>
      </w:r>
      <w:r w:rsidR="007A52FD">
        <w:rPr>
          <w:rFonts w:ascii="Arial" w:hAnsi="Arial" w:cs="Arial"/>
          <w:b/>
          <w:sz w:val="22"/>
          <w:szCs w:val="22"/>
          <w:u w:val="single"/>
        </w:rPr>
        <w:t>65</w:t>
      </w:r>
      <w:r w:rsidRPr="007E27F5">
        <w:rPr>
          <w:rFonts w:ascii="Arial" w:hAnsi="Arial" w:cs="Arial"/>
          <w:b/>
          <w:sz w:val="22"/>
          <w:szCs w:val="22"/>
          <w:u w:val="single"/>
        </w:rPr>
        <w:t xml:space="preserve"> / 2022</w:t>
      </w:r>
    </w:p>
    <w:p w14:paraId="30AD0C42" w14:textId="77777777" w:rsidR="001A15B0" w:rsidRPr="007E27F5" w:rsidRDefault="00F50563" w:rsidP="007E27F5">
      <w:pPr>
        <w:jc w:val="both"/>
        <w:rPr>
          <w:rFonts w:ascii="Arial" w:hAnsi="Arial" w:cs="Arial"/>
          <w:b/>
          <w:sz w:val="22"/>
          <w:szCs w:val="22"/>
        </w:rPr>
      </w:pPr>
      <w:r w:rsidRPr="007E27F5">
        <w:rPr>
          <w:rFonts w:ascii="Arial" w:hAnsi="Arial" w:cs="Arial"/>
          <w:b/>
          <w:sz w:val="22"/>
          <w:szCs w:val="22"/>
        </w:rPr>
        <w:t xml:space="preserve">JUDEȚUL HUNEDOARA                                                   </w:t>
      </w:r>
    </w:p>
    <w:p w14:paraId="79BC1CE2" w14:textId="77777777" w:rsidR="001A15B0" w:rsidRPr="007E27F5" w:rsidRDefault="00F50563" w:rsidP="007E27F5">
      <w:pPr>
        <w:jc w:val="both"/>
        <w:rPr>
          <w:rFonts w:ascii="Arial" w:hAnsi="Arial" w:cs="Arial"/>
          <w:b/>
          <w:sz w:val="22"/>
          <w:szCs w:val="22"/>
        </w:rPr>
      </w:pPr>
      <w:r w:rsidRPr="007E27F5">
        <w:rPr>
          <w:rFonts w:ascii="Arial" w:hAnsi="Arial" w:cs="Arial"/>
          <w:b/>
          <w:sz w:val="22"/>
          <w:szCs w:val="22"/>
        </w:rPr>
        <w:t>ORAȘUL CĂLAN</w:t>
      </w:r>
    </w:p>
    <w:p w14:paraId="40AD134C" w14:textId="77777777" w:rsidR="001A15B0" w:rsidRPr="007E27F5" w:rsidRDefault="00F50563" w:rsidP="007E27F5">
      <w:pPr>
        <w:jc w:val="both"/>
        <w:rPr>
          <w:rFonts w:ascii="Arial" w:hAnsi="Arial" w:cs="Arial"/>
          <w:b/>
          <w:sz w:val="22"/>
          <w:szCs w:val="22"/>
        </w:rPr>
      </w:pPr>
      <w:r w:rsidRPr="007E27F5">
        <w:rPr>
          <w:rFonts w:ascii="Arial" w:hAnsi="Arial" w:cs="Arial"/>
          <w:b/>
          <w:sz w:val="22"/>
          <w:szCs w:val="22"/>
        </w:rPr>
        <w:t>CONSILIUL LOCAL</w:t>
      </w:r>
      <w:r w:rsidRPr="007E27F5">
        <w:rPr>
          <w:rFonts w:ascii="Arial" w:hAnsi="Arial" w:cs="Arial"/>
          <w:b/>
          <w:sz w:val="22"/>
          <w:szCs w:val="22"/>
        </w:rPr>
        <w:tab/>
      </w:r>
    </w:p>
    <w:p w14:paraId="4ACA1490" w14:textId="77777777" w:rsidR="001A15B0" w:rsidRPr="007E27F5" w:rsidRDefault="001A15B0" w:rsidP="007E27F5">
      <w:pPr>
        <w:jc w:val="both"/>
        <w:rPr>
          <w:rFonts w:ascii="Arial" w:hAnsi="Arial" w:cs="Arial"/>
          <w:b/>
          <w:sz w:val="22"/>
          <w:szCs w:val="22"/>
        </w:rPr>
      </w:pPr>
    </w:p>
    <w:p w14:paraId="4583BCDE" w14:textId="77777777" w:rsidR="001A15B0" w:rsidRPr="007E27F5" w:rsidRDefault="001A15B0" w:rsidP="007E27F5">
      <w:pPr>
        <w:jc w:val="both"/>
        <w:rPr>
          <w:rFonts w:ascii="Arial" w:hAnsi="Arial" w:cs="Arial"/>
          <w:b/>
          <w:sz w:val="22"/>
          <w:szCs w:val="22"/>
        </w:rPr>
      </w:pPr>
    </w:p>
    <w:p w14:paraId="6C305EDB" w14:textId="77777777" w:rsidR="001A15B0" w:rsidRPr="007E27F5" w:rsidRDefault="00F50563" w:rsidP="007E27F5">
      <w:pPr>
        <w:jc w:val="both"/>
        <w:rPr>
          <w:rFonts w:ascii="Arial" w:hAnsi="Arial" w:cs="Arial"/>
          <w:b/>
          <w:sz w:val="22"/>
          <w:szCs w:val="22"/>
        </w:rPr>
      </w:pPr>
      <w:r w:rsidRPr="007E27F5">
        <w:rPr>
          <w:rFonts w:ascii="Arial" w:hAnsi="Arial" w:cs="Arial"/>
          <w:b/>
          <w:sz w:val="22"/>
          <w:szCs w:val="22"/>
        </w:rPr>
        <w:tab/>
      </w:r>
      <w:r w:rsidRPr="007E27F5">
        <w:rPr>
          <w:rFonts w:ascii="Arial" w:hAnsi="Arial" w:cs="Arial"/>
          <w:b/>
          <w:sz w:val="22"/>
          <w:szCs w:val="22"/>
        </w:rPr>
        <w:tab/>
      </w:r>
    </w:p>
    <w:p w14:paraId="11BEBF62" w14:textId="544B6D20" w:rsidR="001A15B0" w:rsidRPr="007E27F5" w:rsidRDefault="00F50563" w:rsidP="007E27F5">
      <w:pPr>
        <w:jc w:val="center"/>
        <w:rPr>
          <w:rFonts w:ascii="Arial" w:hAnsi="Arial" w:cs="Arial"/>
          <w:b/>
          <w:sz w:val="22"/>
          <w:szCs w:val="22"/>
          <w:u w:val="single"/>
          <w:lang w:val="it-IT"/>
        </w:rPr>
      </w:pPr>
      <w:r w:rsidRPr="007E27F5">
        <w:rPr>
          <w:rFonts w:ascii="Arial" w:hAnsi="Arial" w:cs="Arial"/>
          <w:b/>
          <w:sz w:val="22"/>
          <w:szCs w:val="22"/>
          <w:u w:val="single"/>
          <w:lang w:val="it-IT"/>
        </w:rPr>
        <w:t xml:space="preserve">HOTĂRÂREA nr.     </w:t>
      </w:r>
      <w:r w:rsidR="007A52FD">
        <w:rPr>
          <w:rFonts w:ascii="Arial" w:hAnsi="Arial" w:cs="Arial"/>
          <w:b/>
          <w:sz w:val="22"/>
          <w:szCs w:val="22"/>
          <w:u w:val="single"/>
          <w:lang w:val="it-IT"/>
        </w:rPr>
        <w:t xml:space="preserve">  </w:t>
      </w:r>
      <w:r w:rsidRPr="007E27F5">
        <w:rPr>
          <w:rFonts w:ascii="Arial" w:hAnsi="Arial" w:cs="Arial"/>
          <w:b/>
          <w:sz w:val="22"/>
          <w:szCs w:val="22"/>
          <w:u w:val="single"/>
          <w:lang w:val="it-IT"/>
        </w:rPr>
        <w:t xml:space="preserve">  / 2022</w:t>
      </w:r>
    </w:p>
    <w:p w14:paraId="478FDE08" w14:textId="76A3A424" w:rsidR="001A15B0" w:rsidRPr="007E27F5" w:rsidRDefault="00F50563" w:rsidP="007E27F5">
      <w:pPr>
        <w:jc w:val="both"/>
        <w:rPr>
          <w:rFonts w:ascii="Arial" w:hAnsi="Arial" w:cs="Arial"/>
          <w:sz w:val="22"/>
          <w:szCs w:val="22"/>
        </w:rPr>
      </w:pPr>
      <w:r w:rsidRPr="007E27F5">
        <w:rPr>
          <w:rFonts w:ascii="Arial" w:hAnsi="Arial" w:cs="Arial"/>
          <w:sz w:val="22"/>
          <w:szCs w:val="22"/>
        </w:rPr>
        <w:t xml:space="preserve">privind aprobarea depunerii proiectului și a </w:t>
      </w:r>
      <w:r w:rsidRPr="007E27F5">
        <w:rPr>
          <w:rFonts w:ascii="Arial" w:hAnsi="Arial" w:cs="Arial"/>
          <w:sz w:val="22"/>
          <w:szCs w:val="22"/>
        </w:rPr>
        <w:t>cheltuielilor aferente proiectului cu titlu ”Renovare energetic</w:t>
      </w:r>
      <w:r w:rsidR="007E27F5">
        <w:rPr>
          <w:rFonts w:ascii="Arial" w:hAnsi="Arial" w:cs="Arial"/>
          <w:sz w:val="22"/>
          <w:szCs w:val="22"/>
        </w:rPr>
        <w:t>ă</w:t>
      </w:r>
      <w:r w:rsidRPr="007E27F5">
        <w:rPr>
          <w:rFonts w:ascii="Arial" w:hAnsi="Arial" w:cs="Arial"/>
          <w:sz w:val="22"/>
          <w:szCs w:val="22"/>
        </w:rPr>
        <w:t xml:space="preserve"> moderat</w:t>
      </w:r>
      <w:r w:rsidR="007E27F5">
        <w:rPr>
          <w:rFonts w:ascii="Arial" w:hAnsi="Arial" w:cs="Arial"/>
          <w:sz w:val="22"/>
          <w:szCs w:val="22"/>
        </w:rPr>
        <w:t>ă</w:t>
      </w:r>
      <w:r w:rsidRPr="007E27F5">
        <w:rPr>
          <w:rFonts w:ascii="Arial" w:hAnsi="Arial" w:cs="Arial"/>
          <w:sz w:val="22"/>
          <w:szCs w:val="22"/>
        </w:rPr>
        <w:t xml:space="preserve"> a clădirii publice S</w:t>
      </w:r>
      <w:r w:rsidRPr="007E27F5">
        <w:rPr>
          <w:rFonts w:ascii="Arial" w:hAnsi="Arial" w:cs="Arial"/>
          <w:sz w:val="22"/>
          <w:szCs w:val="22"/>
        </w:rPr>
        <w:t>ala de sport – Liceul Tehnologic ”Ovid Densușianu”</w:t>
      </w:r>
      <w:r w:rsidRPr="007E27F5">
        <w:rPr>
          <w:rFonts w:ascii="Arial" w:hAnsi="Arial" w:cs="Arial"/>
          <w:sz w:val="22"/>
          <w:szCs w:val="22"/>
        </w:rPr>
        <w:t xml:space="preserve">  Călan</w:t>
      </w:r>
      <w:r w:rsidRPr="007E27F5">
        <w:rPr>
          <w:rFonts w:ascii="Arial" w:hAnsi="Arial" w:cs="Arial"/>
          <w:sz w:val="22"/>
          <w:szCs w:val="22"/>
        </w:rPr>
        <w:t>”</w:t>
      </w:r>
    </w:p>
    <w:p w14:paraId="7545BBCF" w14:textId="77777777" w:rsidR="001A15B0" w:rsidRPr="007E27F5" w:rsidRDefault="001A15B0" w:rsidP="007E27F5">
      <w:pPr>
        <w:jc w:val="both"/>
        <w:rPr>
          <w:rFonts w:ascii="Arial" w:eastAsia="Times New Roman" w:hAnsi="Arial" w:cs="Arial"/>
          <w:sz w:val="22"/>
          <w:szCs w:val="22"/>
        </w:rPr>
      </w:pPr>
    </w:p>
    <w:p w14:paraId="0F42EB6A" w14:textId="469927BE" w:rsidR="001A15B0" w:rsidRDefault="001A15B0" w:rsidP="007E27F5">
      <w:pPr>
        <w:jc w:val="both"/>
        <w:rPr>
          <w:rFonts w:ascii="Arial" w:eastAsia="Times New Roman" w:hAnsi="Arial" w:cs="Arial"/>
          <w:sz w:val="22"/>
          <w:szCs w:val="22"/>
        </w:rPr>
      </w:pPr>
    </w:p>
    <w:p w14:paraId="7C9681D5" w14:textId="77777777" w:rsidR="00206A17" w:rsidRPr="007E27F5" w:rsidRDefault="00206A17" w:rsidP="007E27F5">
      <w:pPr>
        <w:jc w:val="both"/>
        <w:rPr>
          <w:rFonts w:ascii="Arial" w:eastAsia="Times New Roman" w:hAnsi="Arial" w:cs="Arial"/>
          <w:sz w:val="22"/>
          <w:szCs w:val="22"/>
        </w:rPr>
      </w:pPr>
    </w:p>
    <w:p w14:paraId="154DF4B0" w14:textId="79BBB05F" w:rsidR="001A15B0" w:rsidRPr="007E27F5" w:rsidRDefault="007E27F5" w:rsidP="00E65D96">
      <w:pPr>
        <w:spacing w:after="120"/>
        <w:jc w:val="both"/>
        <w:rPr>
          <w:rFonts w:ascii="Arial" w:hAnsi="Arial" w:cs="Arial"/>
          <w:sz w:val="22"/>
          <w:szCs w:val="22"/>
        </w:rPr>
      </w:pPr>
      <w:r>
        <w:rPr>
          <w:rFonts w:ascii="Arial" w:eastAsia="Times New Roman" w:hAnsi="Arial" w:cs="Arial"/>
          <w:sz w:val="22"/>
          <w:szCs w:val="22"/>
        </w:rPr>
        <w:tab/>
      </w:r>
      <w:r w:rsidR="00F50563" w:rsidRPr="007E27F5">
        <w:rPr>
          <w:rFonts w:ascii="Arial" w:eastAsia="Times New Roman" w:hAnsi="Arial" w:cs="Arial"/>
          <w:sz w:val="22"/>
          <w:szCs w:val="22"/>
        </w:rPr>
        <w:t xml:space="preserve">Consiliul local al orașului Călan, întrunit legal în ședința ordinară din data de </w:t>
      </w:r>
      <w:r w:rsidR="007A52FD">
        <w:rPr>
          <w:rFonts w:ascii="Arial" w:eastAsia="Times New Roman" w:hAnsi="Arial" w:cs="Arial"/>
          <w:sz w:val="22"/>
          <w:szCs w:val="22"/>
        </w:rPr>
        <w:t>_______</w:t>
      </w:r>
      <w:r>
        <w:rPr>
          <w:rFonts w:ascii="Arial" w:eastAsia="Times New Roman" w:hAnsi="Arial" w:cs="Arial"/>
          <w:sz w:val="22"/>
          <w:szCs w:val="22"/>
        </w:rPr>
        <w:t>/</w:t>
      </w:r>
      <w:r w:rsidR="00F50563" w:rsidRPr="007E27F5">
        <w:rPr>
          <w:rFonts w:ascii="Arial" w:eastAsia="Times New Roman" w:hAnsi="Arial" w:cs="Arial"/>
          <w:sz w:val="22"/>
          <w:szCs w:val="22"/>
        </w:rPr>
        <w:t>2022,</w:t>
      </w:r>
    </w:p>
    <w:p w14:paraId="77CEAC5F" w14:textId="6E050584" w:rsidR="00711251" w:rsidRPr="007A52FD" w:rsidRDefault="005B35F8" w:rsidP="00E65D96">
      <w:pPr>
        <w:spacing w:after="120"/>
        <w:jc w:val="both"/>
        <w:rPr>
          <w:rFonts w:ascii="Arial" w:hAnsi="Arial" w:cs="Arial"/>
          <w:color w:val="000000" w:themeColor="text1"/>
          <w:sz w:val="22"/>
          <w:szCs w:val="22"/>
        </w:rPr>
      </w:pPr>
      <w:r w:rsidRPr="007A52FD">
        <w:rPr>
          <w:rFonts w:ascii="Arial" w:eastAsia="Times New Roman" w:hAnsi="Arial" w:cs="Arial"/>
          <w:color w:val="000000" w:themeColor="text1"/>
          <w:sz w:val="22"/>
          <w:szCs w:val="22"/>
        </w:rPr>
        <w:tab/>
      </w:r>
      <w:r w:rsidR="00711251" w:rsidRPr="007A52FD">
        <w:rPr>
          <w:rFonts w:ascii="Arial" w:eastAsia="Times New Roman" w:hAnsi="Arial" w:cs="Arial"/>
          <w:color w:val="000000" w:themeColor="text1"/>
          <w:sz w:val="22"/>
          <w:szCs w:val="22"/>
        </w:rPr>
        <w:t>Luând în dezbatere</w:t>
      </w:r>
      <w:r w:rsidR="00F50563" w:rsidRPr="007A52FD">
        <w:rPr>
          <w:rFonts w:ascii="Arial" w:eastAsia="Times New Roman" w:hAnsi="Arial" w:cs="Arial"/>
          <w:color w:val="000000" w:themeColor="text1"/>
          <w:sz w:val="22"/>
          <w:szCs w:val="22"/>
        </w:rPr>
        <w:t xml:space="preserve"> proiectul de hotărâre nr. </w:t>
      </w:r>
      <w:r w:rsidR="00F50563" w:rsidRPr="007A52FD">
        <w:rPr>
          <w:rFonts w:ascii="Arial" w:eastAsia="Times New Roman" w:hAnsi="Arial" w:cs="Arial"/>
          <w:color w:val="000000" w:themeColor="text1"/>
          <w:sz w:val="22"/>
          <w:szCs w:val="22"/>
        </w:rPr>
        <w:t>___</w:t>
      </w:r>
      <w:r w:rsidR="00F50563" w:rsidRPr="007A52FD">
        <w:rPr>
          <w:rFonts w:ascii="Arial" w:eastAsia="Times New Roman" w:hAnsi="Arial" w:cs="Arial"/>
          <w:color w:val="000000" w:themeColor="text1"/>
          <w:sz w:val="22"/>
          <w:szCs w:val="22"/>
        </w:rPr>
        <w:t xml:space="preserve">/2022 </w:t>
      </w:r>
      <w:r w:rsidR="00711251" w:rsidRPr="007A52FD">
        <w:rPr>
          <w:rFonts w:ascii="Arial" w:hAnsi="Arial" w:cs="Arial"/>
          <w:color w:val="000000" w:themeColor="text1"/>
          <w:sz w:val="22"/>
          <w:szCs w:val="22"/>
        </w:rPr>
        <w:t>privind aprobarea depunerii proiectului și a cheltuielilor aferente proiectului cu titlu ”Renovare energetică moderată a clădirii publice Sala de sport – Liceul Tehnologic ”Ovid Densușianu”  Călan”</w:t>
      </w:r>
      <w:r w:rsidR="00711251" w:rsidRPr="007A52FD">
        <w:rPr>
          <w:rFonts w:ascii="Arial" w:hAnsi="Arial" w:cs="Arial"/>
          <w:color w:val="000000" w:themeColor="text1"/>
          <w:sz w:val="22"/>
          <w:szCs w:val="22"/>
        </w:rPr>
        <w:t>, inițiat de Primarul orașului Călan</w:t>
      </w:r>
      <w:r w:rsidR="00BD6EBF" w:rsidRPr="007A52FD">
        <w:rPr>
          <w:rFonts w:ascii="Arial" w:hAnsi="Arial" w:cs="Arial"/>
          <w:color w:val="000000" w:themeColor="text1"/>
          <w:sz w:val="22"/>
          <w:szCs w:val="22"/>
        </w:rPr>
        <w:t>;</w:t>
      </w:r>
    </w:p>
    <w:p w14:paraId="353B71E5" w14:textId="51B17EA1" w:rsidR="00BD6EBF" w:rsidRPr="007A52FD" w:rsidRDefault="005B35F8" w:rsidP="00E65D96">
      <w:pPr>
        <w:spacing w:after="120"/>
        <w:jc w:val="both"/>
        <w:rPr>
          <w:rFonts w:ascii="Arial" w:eastAsia="Arial" w:hAnsi="Arial" w:cs="Arial"/>
          <w:color w:val="000000" w:themeColor="text1"/>
          <w:sz w:val="22"/>
          <w:szCs w:val="22"/>
        </w:rPr>
      </w:pPr>
      <w:r w:rsidRPr="007A52FD">
        <w:rPr>
          <w:rFonts w:ascii="Arial" w:hAnsi="Arial" w:cs="Arial"/>
          <w:color w:val="000000" w:themeColor="text1"/>
          <w:sz w:val="22"/>
          <w:szCs w:val="22"/>
        </w:rPr>
        <w:tab/>
      </w:r>
      <w:r w:rsidR="00711251" w:rsidRPr="007A52FD">
        <w:rPr>
          <w:rFonts w:ascii="Arial" w:hAnsi="Arial" w:cs="Arial"/>
          <w:color w:val="000000" w:themeColor="text1"/>
          <w:sz w:val="22"/>
          <w:szCs w:val="22"/>
        </w:rPr>
        <w:t xml:space="preserve">Având în vedere </w:t>
      </w:r>
      <w:r w:rsidR="00F50563" w:rsidRPr="007A52FD">
        <w:rPr>
          <w:rFonts w:ascii="Arial" w:eastAsia="Arial" w:hAnsi="Arial" w:cs="Arial"/>
          <w:color w:val="000000" w:themeColor="text1"/>
          <w:sz w:val="22"/>
          <w:szCs w:val="22"/>
        </w:rPr>
        <w:t>referatul de aprobare nr.</w:t>
      </w:r>
      <w:r w:rsidR="00711251" w:rsidRPr="007A52FD">
        <w:rPr>
          <w:rFonts w:ascii="Arial" w:eastAsia="Arial" w:hAnsi="Arial" w:cs="Arial"/>
          <w:color w:val="000000" w:themeColor="text1"/>
          <w:sz w:val="22"/>
          <w:szCs w:val="22"/>
        </w:rPr>
        <w:t>65</w:t>
      </w:r>
      <w:r w:rsidR="00F50563" w:rsidRPr="007A52FD">
        <w:rPr>
          <w:rFonts w:ascii="Arial" w:eastAsia="Arial" w:hAnsi="Arial" w:cs="Arial"/>
          <w:color w:val="000000" w:themeColor="text1"/>
          <w:sz w:val="22"/>
          <w:szCs w:val="22"/>
        </w:rPr>
        <w:t>/28/</w:t>
      </w:r>
      <w:r w:rsidR="00711251" w:rsidRPr="007A52FD">
        <w:rPr>
          <w:rFonts w:ascii="Arial" w:eastAsia="Arial" w:hAnsi="Arial" w:cs="Arial"/>
          <w:color w:val="000000" w:themeColor="text1"/>
          <w:sz w:val="22"/>
          <w:szCs w:val="22"/>
        </w:rPr>
        <w:t>22</w:t>
      </w:r>
      <w:r w:rsidR="00F50563" w:rsidRPr="007A52FD">
        <w:rPr>
          <w:rFonts w:ascii="Arial" w:eastAsia="Arial" w:hAnsi="Arial" w:cs="Arial"/>
          <w:color w:val="000000" w:themeColor="text1"/>
          <w:sz w:val="22"/>
          <w:szCs w:val="22"/>
        </w:rPr>
        <w:t>.06.2022</w:t>
      </w:r>
      <w:r w:rsidR="00F50563" w:rsidRPr="007A52FD">
        <w:rPr>
          <w:rFonts w:ascii="Arial" w:eastAsia="Arial" w:hAnsi="Arial" w:cs="Arial"/>
          <w:color w:val="000000" w:themeColor="text1"/>
          <w:sz w:val="22"/>
          <w:szCs w:val="22"/>
        </w:rPr>
        <w:t xml:space="preserve"> al </w:t>
      </w:r>
      <w:r w:rsidR="00F50563" w:rsidRPr="007A52FD">
        <w:rPr>
          <w:rFonts w:ascii="Arial" w:eastAsia="Arial" w:hAnsi="Arial" w:cs="Arial"/>
          <w:color w:val="000000" w:themeColor="text1"/>
          <w:sz w:val="22"/>
          <w:szCs w:val="22"/>
        </w:rPr>
        <w:t>Primarului orașului Călan, raportul de specialitate nr</w:t>
      </w:r>
      <w:r w:rsidR="00F50563" w:rsidRPr="007A52FD">
        <w:rPr>
          <w:rFonts w:ascii="Arial" w:eastAsia="Arial" w:hAnsi="Arial" w:cs="Arial"/>
          <w:color w:val="000000" w:themeColor="text1"/>
          <w:sz w:val="22"/>
          <w:szCs w:val="22"/>
        </w:rPr>
        <w:t>.</w:t>
      </w:r>
      <w:r w:rsidR="00711251" w:rsidRPr="007A52FD">
        <w:rPr>
          <w:rFonts w:ascii="Arial" w:eastAsia="Arial" w:hAnsi="Arial" w:cs="Arial"/>
          <w:color w:val="000000" w:themeColor="text1"/>
          <w:sz w:val="22"/>
          <w:szCs w:val="22"/>
        </w:rPr>
        <w:t>__</w:t>
      </w:r>
      <w:r w:rsidR="00F50563" w:rsidRPr="007A52FD">
        <w:rPr>
          <w:rFonts w:ascii="Arial" w:eastAsia="Arial" w:hAnsi="Arial" w:cs="Arial"/>
          <w:color w:val="000000" w:themeColor="text1"/>
          <w:sz w:val="22"/>
          <w:szCs w:val="22"/>
        </w:rPr>
        <w:t>/</w:t>
      </w:r>
      <w:r w:rsidR="00711251" w:rsidRPr="007A52FD">
        <w:rPr>
          <w:rFonts w:ascii="Arial" w:eastAsia="Arial" w:hAnsi="Arial" w:cs="Arial"/>
          <w:color w:val="000000" w:themeColor="text1"/>
          <w:sz w:val="22"/>
          <w:szCs w:val="22"/>
        </w:rPr>
        <w:t>29</w:t>
      </w:r>
      <w:r w:rsidR="00F50563" w:rsidRPr="007A52FD">
        <w:rPr>
          <w:rFonts w:ascii="Arial" w:eastAsia="Arial" w:hAnsi="Arial" w:cs="Arial"/>
          <w:color w:val="000000" w:themeColor="text1"/>
          <w:sz w:val="22"/>
          <w:szCs w:val="22"/>
        </w:rPr>
        <w:t>/2022</w:t>
      </w:r>
      <w:r w:rsidR="00F50563" w:rsidRPr="007A52FD">
        <w:rPr>
          <w:rFonts w:ascii="Arial" w:eastAsia="Arial" w:hAnsi="Arial" w:cs="Arial"/>
          <w:color w:val="000000" w:themeColor="text1"/>
          <w:sz w:val="22"/>
          <w:szCs w:val="22"/>
        </w:rPr>
        <w:t xml:space="preserve"> al </w:t>
      </w:r>
      <w:r w:rsidR="00711251" w:rsidRPr="007A52FD">
        <w:rPr>
          <w:rFonts w:ascii="Arial" w:eastAsia="Arial" w:hAnsi="Arial" w:cs="Arial"/>
          <w:color w:val="000000" w:themeColor="text1"/>
          <w:sz w:val="22"/>
          <w:szCs w:val="22"/>
        </w:rPr>
        <w:t>Serviciului</w:t>
      </w:r>
      <w:r w:rsidR="00F50563" w:rsidRPr="007A52FD">
        <w:rPr>
          <w:rFonts w:ascii="Arial" w:eastAsia="Arial" w:hAnsi="Arial" w:cs="Arial"/>
          <w:color w:val="000000" w:themeColor="text1"/>
          <w:sz w:val="22"/>
          <w:szCs w:val="22"/>
        </w:rPr>
        <w:t xml:space="preserve"> Dezvoltare Locală</w:t>
      </w:r>
      <w:r w:rsidR="00BD6EBF" w:rsidRPr="007A52FD">
        <w:rPr>
          <w:rFonts w:ascii="Arial" w:eastAsia="Arial" w:hAnsi="Arial" w:cs="Arial"/>
          <w:color w:val="000000" w:themeColor="text1"/>
          <w:sz w:val="22"/>
          <w:szCs w:val="22"/>
        </w:rPr>
        <w:t xml:space="preserve"> di cadrul Primăriei orașului Călan;</w:t>
      </w:r>
    </w:p>
    <w:p w14:paraId="18D24B2C" w14:textId="2153D310" w:rsidR="001A15B0" w:rsidRPr="007E27F5" w:rsidRDefault="005B35F8" w:rsidP="00E65D96">
      <w:pPr>
        <w:spacing w:after="120"/>
        <w:jc w:val="both"/>
        <w:rPr>
          <w:rFonts w:ascii="Arial" w:hAnsi="Arial" w:cs="Arial"/>
          <w:sz w:val="22"/>
          <w:szCs w:val="22"/>
        </w:rPr>
      </w:pPr>
      <w:r>
        <w:rPr>
          <w:rFonts w:ascii="Arial" w:eastAsia="Arial" w:hAnsi="Arial" w:cs="Arial"/>
          <w:color w:val="000000" w:themeColor="text1"/>
          <w:sz w:val="22"/>
          <w:szCs w:val="22"/>
        </w:rPr>
        <w:tab/>
      </w:r>
      <w:r w:rsidR="00BD6EBF" w:rsidRPr="005B35F8">
        <w:rPr>
          <w:rFonts w:ascii="Arial" w:eastAsia="Arial" w:hAnsi="Arial" w:cs="Arial"/>
          <w:color w:val="000000" w:themeColor="text1"/>
          <w:sz w:val="22"/>
          <w:szCs w:val="22"/>
        </w:rPr>
        <w:t xml:space="preserve">Văzând </w:t>
      </w:r>
      <w:r w:rsidRPr="005B35F8">
        <w:rPr>
          <w:rFonts w:ascii="Arial" w:eastAsia="Times New Roman" w:hAnsi="Arial" w:cs="Arial"/>
          <w:bCs/>
          <w:color w:val="000000" w:themeColor="text1"/>
          <w:sz w:val="22"/>
          <w:szCs w:val="22"/>
        </w:rPr>
        <w:t>avizul favorabil nr.__/58/2022 al Comisiei de specialitate pentru dezvoltare economico-socială, buget, finanțe, lucrări publice, administrarea domeniului public și privat al orașului Călan;</w:t>
      </w:r>
      <w:r w:rsidR="00F50563" w:rsidRPr="007E27F5">
        <w:rPr>
          <w:rFonts w:ascii="Arial" w:eastAsia="Times New Roman" w:hAnsi="Arial" w:cs="Arial"/>
          <w:bCs/>
          <w:color w:val="FF0000"/>
          <w:sz w:val="22"/>
          <w:szCs w:val="22"/>
        </w:rPr>
        <w:tab/>
      </w:r>
      <w:r>
        <w:rPr>
          <w:rFonts w:ascii="Arial" w:eastAsia="Times New Roman" w:hAnsi="Arial" w:cs="Arial"/>
          <w:bCs/>
          <w:color w:val="000000"/>
          <w:sz w:val="22"/>
          <w:szCs w:val="22"/>
        </w:rPr>
        <w:t>Ținând cont de prevederile</w:t>
      </w:r>
      <w:r w:rsidR="00F50563" w:rsidRPr="007E27F5">
        <w:rPr>
          <w:rFonts w:ascii="Arial" w:eastAsia="Times New Roman" w:hAnsi="Arial" w:cs="Arial"/>
          <w:bCs/>
          <w:color w:val="000000"/>
          <w:sz w:val="22"/>
          <w:szCs w:val="22"/>
        </w:rPr>
        <w:t xml:space="preserve"> Ordinul</w:t>
      </w:r>
      <w:r>
        <w:rPr>
          <w:rFonts w:ascii="Arial" w:eastAsia="Times New Roman" w:hAnsi="Arial" w:cs="Arial"/>
          <w:bCs/>
          <w:color w:val="000000"/>
          <w:sz w:val="22"/>
          <w:szCs w:val="22"/>
        </w:rPr>
        <w:t>ui</w:t>
      </w:r>
      <w:r w:rsidR="00F50563" w:rsidRPr="007E27F5">
        <w:rPr>
          <w:rFonts w:ascii="Arial" w:eastAsia="Times New Roman" w:hAnsi="Arial" w:cs="Arial"/>
          <w:bCs/>
          <w:color w:val="000000"/>
          <w:sz w:val="22"/>
          <w:szCs w:val="22"/>
        </w:rPr>
        <w:t xml:space="preserve"> Ministerul Dezvoltării, Lucrărilor Publice și Administrației nr. 999/10.05.20</w:t>
      </w:r>
      <w:r w:rsidR="00F50563" w:rsidRPr="007E27F5">
        <w:rPr>
          <w:rFonts w:ascii="Arial" w:eastAsia="Times New Roman" w:hAnsi="Arial" w:cs="Arial"/>
          <w:bCs/>
          <w:color w:val="000000"/>
          <w:sz w:val="22"/>
          <w:szCs w:val="22"/>
        </w:rPr>
        <w:t xml:space="preserve">22 pentru aprobarea Ghidului specific - Condiții de accesare a fondurilor europene aferente Planului național de redresare și </w:t>
      </w:r>
      <w:r w:rsidRPr="007E27F5">
        <w:rPr>
          <w:rFonts w:ascii="Arial" w:eastAsia="Times New Roman" w:hAnsi="Arial" w:cs="Arial"/>
          <w:bCs/>
          <w:color w:val="000000"/>
          <w:sz w:val="22"/>
          <w:szCs w:val="22"/>
        </w:rPr>
        <w:t>reziliență</w:t>
      </w:r>
      <w:r w:rsidR="00F50563" w:rsidRPr="007E27F5">
        <w:rPr>
          <w:rFonts w:ascii="Arial" w:eastAsia="Times New Roman" w:hAnsi="Arial" w:cs="Arial"/>
          <w:bCs/>
          <w:color w:val="000000"/>
          <w:sz w:val="22"/>
          <w:szCs w:val="22"/>
        </w:rPr>
        <w:t xml:space="preserve"> în cadrul apelurilor de proiecte PNRR/2022/C10, componenta 10 - Fondul local ;</w:t>
      </w:r>
    </w:p>
    <w:p w14:paraId="569AA3B6" w14:textId="2903FB7F" w:rsidR="001A15B0" w:rsidRPr="007E27F5" w:rsidRDefault="005B35F8" w:rsidP="00E65D96">
      <w:pPr>
        <w:spacing w:after="120"/>
        <w:jc w:val="both"/>
        <w:rPr>
          <w:rFonts w:ascii="Arial" w:hAnsi="Arial" w:cs="Arial"/>
          <w:sz w:val="22"/>
          <w:szCs w:val="22"/>
        </w:rPr>
      </w:pPr>
      <w:r>
        <w:rPr>
          <w:rFonts w:ascii="Arial" w:eastAsia="Times New Roman" w:hAnsi="Arial" w:cs="Arial"/>
          <w:bCs/>
          <w:color w:val="FF0000"/>
          <w:sz w:val="22"/>
          <w:szCs w:val="22"/>
        </w:rPr>
        <w:tab/>
      </w:r>
      <w:r w:rsidR="00F50563" w:rsidRPr="007E27F5">
        <w:rPr>
          <w:rFonts w:ascii="Arial" w:eastAsia="Times New Roman" w:hAnsi="Arial" w:cs="Arial"/>
          <w:bCs/>
          <w:sz w:val="22"/>
          <w:szCs w:val="22"/>
        </w:rPr>
        <w:t xml:space="preserve">În conformitate cu prevederile art. 44 </w:t>
      </w:r>
      <w:r w:rsidR="00F50563" w:rsidRPr="007E27F5">
        <w:rPr>
          <w:rFonts w:ascii="Arial" w:eastAsia="Times New Roman" w:hAnsi="Arial" w:cs="Arial"/>
          <w:bCs/>
          <w:sz w:val="22"/>
          <w:szCs w:val="22"/>
        </w:rPr>
        <w:t>din Legea 273/2006 privind finanțele publice locale, cu modificările și completările ulterioare;</w:t>
      </w:r>
    </w:p>
    <w:p w14:paraId="058756F6" w14:textId="77E69759" w:rsidR="001A15B0" w:rsidRPr="007E27F5" w:rsidRDefault="005B35F8" w:rsidP="00E65D96">
      <w:pPr>
        <w:spacing w:after="120"/>
        <w:jc w:val="both"/>
        <w:rPr>
          <w:rFonts w:ascii="Arial" w:hAnsi="Arial" w:cs="Arial"/>
          <w:sz w:val="22"/>
          <w:szCs w:val="22"/>
        </w:rPr>
      </w:pPr>
      <w:r>
        <w:rPr>
          <w:rFonts w:ascii="Arial" w:eastAsia="Times New Roman" w:hAnsi="Arial" w:cs="Arial"/>
          <w:bCs/>
          <w:sz w:val="22"/>
          <w:szCs w:val="22"/>
        </w:rPr>
        <w:tab/>
      </w:r>
      <w:r w:rsidR="00F50563" w:rsidRPr="007E27F5">
        <w:rPr>
          <w:rFonts w:ascii="Arial" w:eastAsia="Times New Roman" w:hAnsi="Arial" w:cs="Arial"/>
          <w:bCs/>
          <w:sz w:val="22"/>
          <w:szCs w:val="22"/>
        </w:rPr>
        <w:t>În temeiul  art. 129 alin. (2) lit. d), alin. (7), lit. d, e, f, alin.(8) lit. a, art. 139, alin (3)</w:t>
      </w:r>
      <w:r w:rsidR="00F50563" w:rsidRPr="007E27F5">
        <w:rPr>
          <w:rFonts w:ascii="Arial" w:eastAsia="Times New Roman" w:hAnsi="Arial" w:cs="Arial"/>
          <w:bCs/>
          <w:sz w:val="22"/>
          <w:szCs w:val="22"/>
        </w:rPr>
        <w:t xml:space="preserve"> lit. a) și art.196 alin.(1) lit. a și </w:t>
      </w:r>
      <w:proofErr w:type="spellStart"/>
      <w:r w:rsidR="00F50563" w:rsidRPr="007E27F5">
        <w:rPr>
          <w:rFonts w:ascii="Arial" w:eastAsia="Times New Roman" w:hAnsi="Arial" w:cs="Arial"/>
          <w:bCs/>
          <w:sz w:val="22"/>
          <w:szCs w:val="22"/>
        </w:rPr>
        <w:t>lit.b</w:t>
      </w:r>
      <w:proofErr w:type="spellEnd"/>
      <w:r w:rsidR="00F50563" w:rsidRPr="007E27F5">
        <w:rPr>
          <w:rFonts w:ascii="Arial" w:eastAsia="Times New Roman" w:hAnsi="Arial" w:cs="Arial"/>
          <w:bCs/>
          <w:sz w:val="22"/>
          <w:szCs w:val="22"/>
        </w:rPr>
        <w:t>) d</w:t>
      </w:r>
      <w:r w:rsidR="00F50563" w:rsidRPr="007E27F5">
        <w:rPr>
          <w:rFonts w:ascii="Arial" w:eastAsia="Times New Roman" w:hAnsi="Arial" w:cs="Arial"/>
          <w:bCs/>
          <w:sz w:val="22"/>
          <w:szCs w:val="22"/>
        </w:rPr>
        <w:t xml:space="preserve">in O.U.G. nr. 57/2019 </w:t>
      </w:r>
      <w:r w:rsidR="00F50563" w:rsidRPr="007E27F5">
        <w:rPr>
          <w:rFonts w:ascii="Arial" w:eastAsia="Times New Roman" w:hAnsi="Arial" w:cs="Arial"/>
          <w:bCs/>
          <w:sz w:val="22"/>
          <w:szCs w:val="22"/>
        </w:rPr>
        <w:t xml:space="preserve">privind </w:t>
      </w:r>
      <w:r w:rsidR="00E65D96">
        <w:rPr>
          <w:rFonts w:ascii="Arial" w:eastAsia="Times New Roman" w:hAnsi="Arial" w:cs="Arial"/>
          <w:bCs/>
          <w:sz w:val="22"/>
          <w:szCs w:val="22"/>
        </w:rPr>
        <w:t>c</w:t>
      </w:r>
      <w:r w:rsidR="00F50563" w:rsidRPr="007E27F5">
        <w:rPr>
          <w:rFonts w:ascii="Arial" w:eastAsia="Times New Roman" w:hAnsi="Arial" w:cs="Arial"/>
          <w:bCs/>
          <w:sz w:val="22"/>
          <w:szCs w:val="22"/>
        </w:rPr>
        <w:t>odul administrativ</w:t>
      </w:r>
      <w:r>
        <w:rPr>
          <w:rFonts w:ascii="Arial" w:eastAsia="Times New Roman" w:hAnsi="Arial" w:cs="Arial"/>
          <w:bCs/>
          <w:sz w:val="22"/>
          <w:szCs w:val="22"/>
        </w:rPr>
        <w:t>, cu modifi</w:t>
      </w:r>
      <w:r w:rsidR="00E65D96">
        <w:rPr>
          <w:rFonts w:ascii="Arial" w:eastAsia="Times New Roman" w:hAnsi="Arial" w:cs="Arial"/>
          <w:bCs/>
          <w:sz w:val="22"/>
          <w:szCs w:val="22"/>
        </w:rPr>
        <w:t>cările și completările ulterioare,</w:t>
      </w:r>
    </w:p>
    <w:p w14:paraId="4215B43D" w14:textId="77777777" w:rsidR="001A15B0" w:rsidRPr="007E27F5" w:rsidRDefault="001A15B0" w:rsidP="007E27F5">
      <w:pPr>
        <w:jc w:val="center"/>
        <w:rPr>
          <w:rFonts w:ascii="Arial" w:hAnsi="Arial" w:cs="Arial"/>
          <w:b/>
          <w:sz w:val="22"/>
          <w:szCs w:val="22"/>
          <w:u w:val="single"/>
        </w:rPr>
      </w:pPr>
    </w:p>
    <w:p w14:paraId="68EEDFB7" w14:textId="77777777" w:rsidR="001A15B0" w:rsidRPr="007E27F5" w:rsidRDefault="00F50563" w:rsidP="007E27F5">
      <w:pPr>
        <w:jc w:val="center"/>
        <w:rPr>
          <w:rFonts w:ascii="Arial" w:hAnsi="Arial" w:cs="Arial"/>
          <w:b/>
          <w:sz w:val="22"/>
          <w:szCs w:val="22"/>
          <w:u w:val="single"/>
        </w:rPr>
      </w:pPr>
      <w:r w:rsidRPr="007E27F5">
        <w:rPr>
          <w:rFonts w:ascii="Arial" w:hAnsi="Arial" w:cs="Arial"/>
          <w:b/>
          <w:sz w:val="22"/>
          <w:szCs w:val="22"/>
          <w:u w:val="single"/>
        </w:rPr>
        <w:t>HOTĂRĂȘTE:</w:t>
      </w:r>
    </w:p>
    <w:p w14:paraId="2F0961D3" w14:textId="12F59D7B" w:rsidR="001A15B0" w:rsidRDefault="001A15B0" w:rsidP="007E27F5">
      <w:pPr>
        <w:jc w:val="center"/>
        <w:rPr>
          <w:rFonts w:ascii="Arial" w:hAnsi="Arial" w:cs="Arial"/>
          <w:b/>
          <w:sz w:val="22"/>
          <w:szCs w:val="22"/>
          <w:u w:val="single"/>
        </w:rPr>
      </w:pPr>
    </w:p>
    <w:p w14:paraId="73A7252A" w14:textId="77777777" w:rsidR="007A52FD" w:rsidRPr="007E27F5" w:rsidRDefault="007A52FD" w:rsidP="007E27F5">
      <w:pPr>
        <w:jc w:val="center"/>
        <w:rPr>
          <w:rFonts w:ascii="Arial" w:hAnsi="Arial" w:cs="Arial"/>
          <w:b/>
          <w:sz w:val="22"/>
          <w:szCs w:val="22"/>
          <w:u w:val="single"/>
        </w:rPr>
      </w:pPr>
    </w:p>
    <w:p w14:paraId="7FB42C81" w14:textId="77777777" w:rsidR="001A15B0" w:rsidRPr="007E27F5" w:rsidRDefault="00F50563" w:rsidP="007E27F5">
      <w:pPr>
        <w:jc w:val="both"/>
        <w:rPr>
          <w:rFonts w:ascii="Arial" w:hAnsi="Arial" w:cs="Arial"/>
          <w:sz w:val="22"/>
          <w:szCs w:val="22"/>
        </w:rPr>
      </w:pPr>
      <w:r w:rsidRPr="007E27F5">
        <w:rPr>
          <w:rFonts w:ascii="Arial" w:eastAsia="Times New Roman" w:hAnsi="Arial" w:cs="Arial"/>
          <w:bCs/>
          <w:color w:val="FF0000"/>
          <w:sz w:val="22"/>
          <w:szCs w:val="22"/>
        </w:rPr>
        <w:tab/>
      </w:r>
      <w:r w:rsidRPr="007A52FD">
        <w:rPr>
          <w:rFonts w:ascii="Arial" w:eastAsia="Times New Roman" w:hAnsi="Arial" w:cs="Arial"/>
          <w:b/>
          <w:sz w:val="22"/>
          <w:szCs w:val="22"/>
        </w:rPr>
        <w:t>Art.1.</w:t>
      </w:r>
      <w:r w:rsidRPr="007E27F5">
        <w:rPr>
          <w:rFonts w:ascii="Arial" w:eastAsia="Times New Roman" w:hAnsi="Arial" w:cs="Arial"/>
          <w:bCs/>
          <w:sz w:val="22"/>
          <w:szCs w:val="22"/>
        </w:rPr>
        <w:t xml:space="preserve"> Se aprobă participarea orașului Călan în cadrul Planului Național de Redresare și Reziliență, Componenta C10 – Fond Local, apel de proiect PNRR/2022/C10 tip de investiție 1.3- Reabilitarea moderata a clădirilor publice pentru îmbunătățirea serviciil</w:t>
      </w:r>
      <w:r w:rsidRPr="007E27F5">
        <w:rPr>
          <w:rFonts w:ascii="Arial" w:eastAsia="Times New Roman" w:hAnsi="Arial" w:cs="Arial"/>
          <w:bCs/>
          <w:sz w:val="22"/>
          <w:szCs w:val="22"/>
        </w:rPr>
        <w:t xml:space="preserve">or publice prestate la nivelul unităților administrativ teritoriale  și depunerea proiectului </w:t>
      </w:r>
      <w:r w:rsidRPr="007E27F5">
        <w:rPr>
          <w:rFonts w:ascii="Arial" w:hAnsi="Arial" w:cs="Arial"/>
          <w:sz w:val="22"/>
          <w:szCs w:val="22"/>
        </w:rPr>
        <w:t>cu titlul ”Renovare energetica moderata a clădirii publice S</w:t>
      </w:r>
      <w:r w:rsidRPr="007E27F5">
        <w:rPr>
          <w:rFonts w:ascii="Arial" w:hAnsi="Arial" w:cs="Arial"/>
          <w:sz w:val="22"/>
          <w:szCs w:val="22"/>
        </w:rPr>
        <w:t>ala de sport – Liceul Tehnologic ”Ovid Densușianu”</w:t>
      </w:r>
      <w:r w:rsidRPr="007E27F5">
        <w:rPr>
          <w:rFonts w:ascii="Arial" w:hAnsi="Arial" w:cs="Arial"/>
          <w:sz w:val="22"/>
          <w:szCs w:val="22"/>
        </w:rPr>
        <w:t xml:space="preserve">  Călan ”.</w:t>
      </w:r>
    </w:p>
    <w:p w14:paraId="3E1C424E" w14:textId="77777777" w:rsidR="001A15B0" w:rsidRPr="007E27F5" w:rsidRDefault="001A15B0" w:rsidP="007E27F5">
      <w:pPr>
        <w:jc w:val="both"/>
        <w:rPr>
          <w:rFonts w:ascii="Arial" w:hAnsi="Arial" w:cs="Arial"/>
          <w:sz w:val="22"/>
          <w:szCs w:val="22"/>
        </w:rPr>
      </w:pPr>
    </w:p>
    <w:p w14:paraId="5D288479" w14:textId="71373D32" w:rsidR="001A15B0" w:rsidRPr="007E27F5" w:rsidRDefault="00F50563" w:rsidP="007E27F5">
      <w:pPr>
        <w:jc w:val="both"/>
        <w:rPr>
          <w:rFonts w:ascii="Arial" w:hAnsi="Arial" w:cs="Arial"/>
          <w:sz w:val="22"/>
          <w:szCs w:val="22"/>
        </w:rPr>
      </w:pPr>
      <w:r w:rsidRPr="007E27F5">
        <w:rPr>
          <w:rFonts w:ascii="Arial" w:hAnsi="Arial" w:cs="Arial"/>
          <w:sz w:val="22"/>
          <w:szCs w:val="22"/>
        </w:rPr>
        <w:tab/>
      </w:r>
      <w:r w:rsidRPr="007A52FD">
        <w:rPr>
          <w:rFonts w:ascii="Arial" w:hAnsi="Arial" w:cs="Arial"/>
          <w:b/>
          <w:bCs/>
          <w:sz w:val="22"/>
          <w:szCs w:val="22"/>
        </w:rPr>
        <w:t>Art.</w:t>
      </w:r>
      <w:r w:rsidRPr="007A52FD">
        <w:rPr>
          <w:rFonts w:ascii="Arial" w:hAnsi="Arial" w:cs="Arial"/>
          <w:b/>
          <w:bCs/>
          <w:sz w:val="22"/>
          <w:szCs w:val="22"/>
        </w:rPr>
        <w:t>2.</w:t>
      </w:r>
      <w:r w:rsidRPr="007E27F5">
        <w:rPr>
          <w:rFonts w:ascii="Arial" w:hAnsi="Arial" w:cs="Arial"/>
          <w:sz w:val="22"/>
          <w:szCs w:val="22"/>
        </w:rPr>
        <w:t xml:space="preserve"> Se aprobă valoarea maximă </w:t>
      </w:r>
      <w:r w:rsidRPr="007E27F5">
        <w:rPr>
          <w:rFonts w:ascii="Arial" w:hAnsi="Arial" w:cs="Arial"/>
          <w:sz w:val="22"/>
          <w:szCs w:val="22"/>
        </w:rPr>
        <w:t>eligibilă a proiectului cu titlul ”Renovare energetica moderata a clădirii publice S</w:t>
      </w:r>
      <w:r w:rsidRPr="007E27F5">
        <w:rPr>
          <w:rFonts w:ascii="Arial" w:hAnsi="Arial" w:cs="Arial"/>
          <w:sz w:val="22"/>
          <w:szCs w:val="22"/>
        </w:rPr>
        <w:t>ala de sport – Liceul Tehnologic ”Ovid Densușianu”</w:t>
      </w:r>
      <w:r w:rsidRPr="007E27F5">
        <w:rPr>
          <w:rFonts w:ascii="Arial" w:hAnsi="Arial" w:cs="Arial"/>
          <w:sz w:val="22"/>
          <w:szCs w:val="22"/>
        </w:rPr>
        <w:t xml:space="preserve">  Călan ”, de  1.306.090,76 lei ( echivalentul a </w:t>
      </w:r>
      <w:r w:rsidRPr="007E27F5">
        <w:rPr>
          <w:rFonts w:ascii="Arial" w:hAnsi="Arial" w:cs="Arial"/>
          <w:sz w:val="22"/>
          <w:szCs w:val="22"/>
          <w:shd w:val="clear" w:color="auto" w:fill="FFFFFF"/>
        </w:rPr>
        <w:t>265.320</w:t>
      </w:r>
      <w:r w:rsidRPr="007E27F5">
        <w:rPr>
          <w:rFonts w:ascii="Arial" w:hAnsi="Arial" w:cs="Arial"/>
          <w:sz w:val="22"/>
          <w:szCs w:val="22"/>
          <w:shd w:val="clear" w:color="auto" w:fill="FFFFFF"/>
        </w:rPr>
        <w:t xml:space="preserve"> Euro) la care se adaugă TVA în valoare de 248.157,24  lei</w:t>
      </w:r>
      <w:r w:rsidRPr="007E27F5">
        <w:rPr>
          <w:rFonts w:ascii="Arial" w:hAnsi="Arial" w:cs="Arial"/>
          <w:sz w:val="22"/>
          <w:szCs w:val="22"/>
        </w:rPr>
        <w:t xml:space="preserve"> rezultâ</w:t>
      </w:r>
      <w:r w:rsidRPr="007E27F5">
        <w:rPr>
          <w:rFonts w:ascii="Arial" w:hAnsi="Arial" w:cs="Arial"/>
          <w:sz w:val="22"/>
          <w:szCs w:val="22"/>
        </w:rPr>
        <w:t xml:space="preserve">nd  o valoarea totala de  1.554.248,00   lei, inclusiv TVA( echivalentul a </w:t>
      </w:r>
      <w:r w:rsidRPr="007E27F5">
        <w:rPr>
          <w:rFonts w:ascii="Arial" w:hAnsi="Arial" w:cs="Arial"/>
          <w:sz w:val="22"/>
          <w:szCs w:val="22"/>
        </w:rPr>
        <w:t xml:space="preserve">315.730,80 </w:t>
      </w:r>
      <w:r w:rsidRPr="007E27F5">
        <w:rPr>
          <w:rFonts w:ascii="Arial" w:hAnsi="Arial" w:cs="Arial"/>
          <w:sz w:val="22"/>
          <w:szCs w:val="22"/>
        </w:rPr>
        <w:t xml:space="preserve"> Euro) calculata conform Ghidului specific.</w:t>
      </w:r>
    </w:p>
    <w:p w14:paraId="766F0380" w14:textId="77777777" w:rsidR="001A15B0" w:rsidRPr="007E27F5" w:rsidRDefault="001A15B0" w:rsidP="007E27F5">
      <w:pPr>
        <w:jc w:val="both"/>
        <w:rPr>
          <w:rFonts w:ascii="Arial" w:hAnsi="Arial" w:cs="Arial"/>
          <w:color w:val="FF0000"/>
          <w:sz w:val="22"/>
          <w:szCs w:val="22"/>
        </w:rPr>
      </w:pPr>
    </w:p>
    <w:p w14:paraId="1BE634C5" w14:textId="306A1869" w:rsidR="001A15B0" w:rsidRPr="007E27F5" w:rsidRDefault="00F50563" w:rsidP="007E27F5">
      <w:pPr>
        <w:jc w:val="both"/>
        <w:rPr>
          <w:rFonts w:ascii="Arial" w:hAnsi="Arial" w:cs="Arial"/>
          <w:bCs/>
          <w:color w:val="FF0000"/>
          <w:sz w:val="22"/>
          <w:szCs w:val="22"/>
        </w:rPr>
      </w:pPr>
      <w:r w:rsidRPr="007E27F5">
        <w:rPr>
          <w:rFonts w:ascii="Arial" w:hAnsi="Arial" w:cs="Arial"/>
          <w:bCs/>
          <w:color w:val="FF0000"/>
          <w:sz w:val="22"/>
          <w:szCs w:val="22"/>
        </w:rPr>
        <w:tab/>
      </w:r>
      <w:r w:rsidRPr="007A52FD">
        <w:rPr>
          <w:rFonts w:ascii="Arial" w:hAnsi="Arial" w:cs="Arial"/>
          <w:b/>
          <w:sz w:val="22"/>
          <w:szCs w:val="22"/>
        </w:rPr>
        <w:t>Art.</w:t>
      </w:r>
      <w:r w:rsidRPr="007A52FD">
        <w:rPr>
          <w:rFonts w:ascii="Arial" w:hAnsi="Arial" w:cs="Arial"/>
          <w:b/>
          <w:sz w:val="22"/>
          <w:szCs w:val="22"/>
        </w:rPr>
        <w:t>3.</w:t>
      </w:r>
      <w:r w:rsidRPr="007E27F5">
        <w:rPr>
          <w:rFonts w:ascii="Arial" w:hAnsi="Arial" w:cs="Arial"/>
          <w:bCs/>
          <w:sz w:val="22"/>
          <w:szCs w:val="22"/>
        </w:rPr>
        <w:t xml:space="preserve"> Se aproba descrierea sumara a investiției pentru proiectul ”Renovare energetica moderata a clădirii publice S</w:t>
      </w:r>
      <w:r w:rsidRPr="007E27F5">
        <w:rPr>
          <w:rFonts w:ascii="Arial" w:hAnsi="Arial" w:cs="Arial"/>
          <w:bCs/>
          <w:sz w:val="22"/>
          <w:szCs w:val="22"/>
        </w:rPr>
        <w:t xml:space="preserve">ala </w:t>
      </w:r>
      <w:r w:rsidRPr="007E27F5">
        <w:rPr>
          <w:rFonts w:ascii="Arial" w:hAnsi="Arial" w:cs="Arial"/>
          <w:bCs/>
          <w:sz w:val="22"/>
          <w:szCs w:val="22"/>
        </w:rPr>
        <w:t>de sport – Liceul Tehnologic ”Ovid Densușianu”</w:t>
      </w:r>
      <w:r w:rsidRPr="007E27F5">
        <w:rPr>
          <w:rFonts w:ascii="Arial" w:hAnsi="Arial" w:cs="Arial"/>
          <w:bCs/>
          <w:sz w:val="22"/>
          <w:szCs w:val="22"/>
        </w:rPr>
        <w:t xml:space="preserve">  Călan ”, conform </w:t>
      </w:r>
      <w:r w:rsidRPr="007E27F5">
        <w:rPr>
          <w:rFonts w:ascii="Arial" w:hAnsi="Arial" w:cs="Arial"/>
          <w:b/>
          <w:bCs/>
          <w:sz w:val="22"/>
          <w:szCs w:val="22"/>
        </w:rPr>
        <w:t xml:space="preserve">Anexei nr. 1 </w:t>
      </w:r>
      <w:r w:rsidRPr="007E27F5">
        <w:rPr>
          <w:rFonts w:ascii="Arial" w:hAnsi="Arial" w:cs="Arial"/>
          <w:bCs/>
          <w:sz w:val="22"/>
          <w:szCs w:val="22"/>
        </w:rPr>
        <w:t>la prezenta hotărâre</w:t>
      </w:r>
      <w:r w:rsidRPr="007E27F5">
        <w:rPr>
          <w:rFonts w:ascii="Arial" w:hAnsi="Arial" w:cs="Arial"/>
          <w:bCs/>
          <w:color w:val="FF0000"/>
          <w:sz w:val="22"/>
          <w:szCs w:val="22"/>
        </w:rPr>
        <w:t>.</w:t>
      </w:r>
    </w:p>
    <w:p w14:paraId="6983395D" w14:textId="77777777" w:rsidR="001A15B0" w:rsidRPr="007E27F5" w:rsidRDefault="001A15B0" w:rsidP="007E27F5">
      <w:pPr>
        <w:jc w:val="both"/>
        <w:rPr>
          <w:rFonts w:ascii="Arial" w:hAnsi="Arial" w:cs="Arial"/>
          <w:color w:val="FF0000"/>
          <w:sz w:val="22"/>
          <w:szCs w:val="22"/>
        </w:rPr>
      </w:pPr>
    </w:p>
    <w:p w14:paraId="6A3C8FC8" w14:textId="6F33AB2F" w:rsidR="001A15B0" w:rsidRPr="007E27F5" w:rsidRDefault="00F50563" w:rsidP="007E27F5">
      <w:pPr>
        <w:jc w:val="both"/>
        <w:rPr>
          <w:rFonts w:ascii="Arial" w:eastAsia="Times New Roman" w:hAnsi="Arial" w:cs="Arial"/>
          <w:bCs/>
          <w:sz w:val="22"/>
          <w:szCs w:val="22"/>
        </w:rPr>
      </w:pPr>
      <w:r w:rsidRPr="007E27F5">
        <w:rPr>
          <w:rFonts w:ascii="Arial" w:eastAsia="Times New Roman" w:hAnsi="Arial" w:cs="Arial"/>
          <w:bCs/>
          <w:color w:val="FF0000"/>
          <w:sz w:val="22"/>
          <w:szCs w:val="22"/>
        </w:rPr>
        <w:tab/>
      </w:r>
      <w:r w:rsidRPr="007A52FD">
        <w:rPr>
          <w:rFonts w:ascii="Arial" w:eastAsia="Times New Roman" w:hAnsi="Arial" w:cs="Arial"/>
          <w:b/>
          <w:sz w:val="22"/>
          <w:szCs w:val="22"/>
        </w:rPr>
        <w:t>Art.</w:t>
      </w:r>
      <w:r w:rsidRPr="007A52FD">
        <w:rPr>
          <w:rFonts w:ascii="Arial" w:eastAsia="Times New Roman" w:hAnsi="Arial" w:cs="Arial"/>
          <w:b/>
          <w:sz w:val="22"/>
          <w:szCs w:val="22"/>
        </w:rPr>
        <w:t>4.</w:t>
      </w:r>
      <w:r w:rsidRPr="007E27F5">
        <w:rPr>
          <w:rFonts w:ascii="Arial" w:eastAsia="Times New Roman" w:hAnsi="Arial" w:cs="Arial"/>
          <w:bCs/>
          <w:sz w:val="22"/>
          <w:szCs w:val="22"/>
        </w:rPr>
        <w:t xml:space="preserve"> Se aprobă nota de fundamentare a investiției ”Renovare energetica moderata a clădirii publice S</w:t>
      </w:r>
      <w:r w:rsidRPr="007E27F5">
        <w:rPr>
          <w:rFonts w:ascii="Arial" w:hAnsi="Arial" w:cs="Arial"/>
          <w:bCs/>
          <w:sz w:val="22"/>
          <w:szCs w:val="22"/>
        </w:rPr>
        <w:t>ala de sport – Liceul Tehnologic ”Ovid Densușianu”</w:t>
      </w:r>
      <w:r w:rsidRPr="007E27F5">
        <w:rPr>
          <w:rFonts w:ascii="Arial" w:eastAsia="Times New Roman" w:hAnsi="Arial" w:cs="Arial"/>
          <w:bCs/>
          <w:sz w:val="22"/>
          <w:szCs w:val="22"/>
        </w:rPr>
        <w:t xml:space="preserve"> </w:t>
      </w:r>
      <w:r w:rsidRPr="007E27F5">
        <w:rPr>
          <w:rFonts w:ascii="Arial" w:eastAsia="Times New Roman" w:hAnsi="Arial" w:cs="Arial"/>
          <w:bCs/>
          <w:sz w:val="22"/>
          <w:szCs w:val="22"/>
        </w:rPr>
        <w:t xml:space="preserve"> Călan ” conform </w:t>
      </w:r>
      <w:r w:rsidRPr="007E27F5">
        <w:rPr>
          <w:rFonts w:ascii="Arial" w:eastAsia="Times New Roman" w:hAnsi="Arial" w:cs="Arial"/>
          <w:b/>
          <w:bCs/>
          <w:sz w:val="22"/>
          <w:szCs w:val="22"/>
        </w:rPr>
        <w:t>Anexei nr. 2</w:t>
      </w:r>
      <w:r w:rsidRPr="007E27F5">
        <w:rPr>
          <w:rFonts w:ascii="Arial" w:eastAsia="Times New Roman" w:hAnsi="Arial" w:cs="Arial"/>
          <w:bCs/>
          <w:sz w:val="22"/>
          <w:szCs w:val="22"/>
        </w:rPr>
        <w:t>, la prezenta hotărâre.</w:t>
      </w:r>
    </w:p>
    <w:p w14:paraId="3064D42F" w14:textId="77777777" w:rsidR="001A15B0" w:rsidRPr="007E27F5" w:rsidRDefault="001A15B0" w:rsidP="007E27F5">
      <w:pPr>
        <w:jc w:val="both"/>
        <w:rPr>
          <w:rFonts w:ascii="Arial" w:eastAsia="Times New Roman" w:hAnsi="Arial" w:cs="Arial"/>
          <w:bCs/>
          <w:sz w:val="22"/>
          <w:szCs w:val="22"/>
        </w:rPr>
      </w:pPr>
    </w:p>
    <w:p w14:paraId="272CD176" w14:textId="2C3B2C60" w:rsidR="001A15B0" w:rsidRPr="007E27F5" w:rsidRDefault="00F50563" w:rsidP="007E27F5">
      <w:pPr>
        <w:jc w:val="both"/>
        <w:rPr>
          <w:rFonts w:ascii="Arial" w:hAnsi="Arial" w:cs="Arial"/>
          <w:sz w:val="22"/>
          <w:szCs w:val="22"/>
        </w:rPr>
      </w:pPr>
      <w:r w:rsidRPr="007E27F5">
        <w:rPr>
          <w:rFonts w:ascii="Arial" w:hAnsi="Arial" w:cs="Arial"/>
          <w:sz w:val="22"/>
          <w:szCs w:val="22"/>
        </w:rPr>
        <w:tab/>
      </w:r>
      <w:r w:rsidRPr="007A52FD">
        <w:rPr>
          <w:rFonts w:ascii="Arial" w:hAnsi="Arial" w:cs="Arial"/>
          <w:b/>
          <w:bCs/>
          <w:sz w:val="22"/>
          <w:szCs w:val="22"/>
        </w:rPr>
        <w:t>Art.</w:t>
      </w:r>
      <w:r w:rsidRPr="007A52FD">
        <w:rPr>
          <w:rFonts w:ascii="Arial" w:hAnsi="Arial" w:cs="Arial"/>
          <w:b/>
          <w:bCs/>
          <w:sz w:val="22"/>
          <w:szCs w:val="22"/>
        </w:rPr>
        <w:t>5.</w:t>
      </w:r>
      <w:r w:rsidRPr="007E27F5">
        <w:rPr>
          <w:rFonts w:ascii="Arial" w:hAnsi="Arial" w:cs="Arial"/>
          <w:sz w:val="22"/>
          <w:szCs w:val="22"/>
        </w:rPr>
        <w:t xml:space="preserve"> Se aprobă preluarea de către orașul Călan a tuturor cheltuielilor neeligibile care pot apărea în perioada de implementare.</w:t>
      </w:r>
    </w:p>
    <w:p w14:paraId="7D6C7328" w14:textId="77777777" w:rsidR="001A15B0" w:rsidRPr="007E27F5" w:rsidRDefault="001A15B0" w:rsidP="007E27F5">
      <w:pPr>
        <w:jc w:val="both"/>
        <w:rPr>
          <w:rFonts w:ascii="Arial" w:hAnsi="Arial" w:cs="Arial"/>
          <w:sz w:val="22"/>
          <w:szCs w:val="22"/>
        </w:rPr>
      </w:pPr>
    </w:p>
    <w:p w14:paraId="448AB6D3" w14:textId="752233EA" w:rsidR="001A15B0" w:rsidRPr="007E27F5" w:rsidRDefault="00F50563" w:rsidP="007E27F5">
      <w:pPr>
        <w:jc w:val="both"/>
        <w:rPr>
          <w:rFonts w:ascii="Arial" w:hAnsi="Arial" w:cs="Arial"/>
          <w:sz w:val="22"/>
          <w:szCs w:val="22"/>
        </w:rPr>
      </w:pPr>
      <w:r w:rsidRPr="007E27F5">
        <w:rPr>
          <w:rFonts w:ascii="Arial" w:hAnsi="Arial" w:cs="Arial"/>
          <w:sz w:val="22"/>
          <w:szCs w:val="22"/>
        </w:rPr>
        <w:tab/>
      </w:r>
      <w:r w:rsidRPr="007A52FD">
        <w:rPr>
          <w:rFonts w:ascii="Arial" w:hAnsi="Arial" w:cs="Arial"/>
          <w:b/>
          <w:bCs/>
          <w:sz w:val="22"/>
          <w:szCs w:val="22"/>
        </w:rPr>
        <w:t>Art.</w:t>
      </w:r>
      <w:r w:rsidRPr="007A52FD">
        <w:rPr>
          <w:rFonts w:ascii="Arial" w:hAnsi="Arial" w:cs="Arial"/>
          <w:b/>
          <w:bCs/>
          <w:sz w:val="22"/>
          <w:szCs w:val="22"/>
        </w:rPr>
        <w:t>6.</w:t>
      </w:r>
      <w:r w:rsidRPr="007E27F5">
        <w:rPr>
          <w:rFonts w:ascii="Arial" w:hAnsi="Arial" w:cs="Arial"/>
          <w:sz w:val="22"/>
          <w:szCs w:val="22"/>
        </w:rPr>
        <w:t xml:space="preserve"> Se împuternicește domnul  Iovănesc Filip Adrian,  în calitat</w:t>
      </w:r>
      <w:r w:rsidRPr="007E27F5">
        <w:rPr>
          <w:rFonts w:ascii="Arial" w:hAnsi="Arial" w:cs="Arial"/>
          <w:sz w:val="22"/>
          <w:szCs w:val="22"/>
        </w:rPr>
        <w:t>e de primar, să semneze toate documentele necesare întocmirii, aprobării și implementării proiectelor de investiții.</w:t>
      </w:r>
    </w:p>
    <w:p w14:paraId="189488B5" w14:textId="77777777" w:rsidR="001A15B0" w:rsidRPr="007E27F5" w:rsidRDefault="001A15B0" w:rsidP="007E27F5">
      <w:pPr>
        <w:jc w:val="both"/>
        <w:rPr>
          <w:rFonts w:ascii="Arial" w:hAnsi="Arial" w:cs="Arial"/>
          <w:sz w:val="22"/>
          <w:szCs w:val="22"/>
        </w:rPr>
      </w:pPr>
    </w:p>
    <w:p w14:paraId="154D493F" w14:textId="77777777" w:rsidR="001A15B0" w:rsidRPr="007E27F5" w:rsidRDefault="00F50563" w:rsidP="007E27F5">
      <w:pPr>
        <w:jc w:val="both"/>
        <w:rPr>
          <w:rFonts w:ascii="Arial" w:hAnsi="Arial" w:cs="Arial"/>
          <w:sz w:val="22"/>
          <w:szCs w:val="22"/>
        </w:rPr>
      </w:pPr>
      <w:r w:rsidRPr="007E27F5">
        <w:rPr>
          <w:rFonts w:ascii="Arial" w:hAnsi="Arial" w:cs="Arial"/>
          <w:sz w:val="22"/>
          <w:szCs w:val="22"/>
        </w:rPr>
        <w:tab/>
      </w:r>
      <w:r w:rsidRPr="007A52FD">
        <w:rPr>
          <w:rFonts w:ascii="Arial" w:hAnsi="Arial" w:cs="Arial"/>
          <w:b/>
          <w:bCs/>
          <w:sz w:val="22"/>
          <w:szCs w:val="22"/>
        </w:rPr>
        <w:t>Art.7.</w:t>
      </w:r>
      <w:r w:rsidRPr="007E27F5">
        <w:rPr>
          <w:rFonts w:ascii="Arial" w:hAnsi="Arial" w:cs="Arial"/>
          <w:sz w:val="22"/>
          <w:szCs w:val="22"/>
        </w:rPr>
        <w:t xml:space="preserve"> Prezenta hotărâre poate fi contestată la Tribunalul Hunedoara, Secția Contencios Administrativ, în termenele și în condițiile stab</w:t>
      </w:r>
      <w:r w:rsidRPr="007E27F5">
        <w:rPr>
          <w:rFonts w:ascii="Arial" w:hAnsi="Arial" w:cs="Arial"/>
          <w:sz w:val="22"/>
          <w:szCs w:val="22"/>
        </w:rPr>
        <w:t>ilite de Legea contenciosului administrativ nr. 554/2004, cu modificările și completările ulterioare.</w:t>
      </w:r>
    </w:p>
    <w:p w14:paraId="50FF9FEC" w14:textId="77777777" w:rsidR="001A15B0" w:rsidRPr="007E27F5" w:rsidRDefault="001A15B0" w:rsidP="007E27F5">
      <w:pPr>
        <w:jc w:val="both"/>
        <w:rPr>
          <w:rFonts w:ascii="Arial" w:hAnsi="Arial" w:cs="Arial"/>
          <w:sz w:val="22"/>
          <w:szCs w:val="22"/>
        </w:rPr>
      </w:pPr>
    </w:p>
    <w:p w14:paraId="79A6F6C0" w14:textId="3C2E9E6E" w:rsidR="001A15B0" w:rsidRPr="007E27F5" w:rsidRDefault="00F50563" w:rsidP="007E27F5">
      <w:pPr>
        <w:jc w:val="both"/>
        <w:rPr>
          <w:rFonts w:ascii="Arial" w:hAnsi="Arial" w:cs="Arial"/>
          <w:sz w:val="22"/>
          <w:szCs w:val="22"/>
        </w:rPr>
      </w:pPr>
      <w:r w:rsidRPr="007E27F5">
        <w:rPr>
          <w:rFonts w:ascii="Arial" w:hAnsi="Arial" w:cs="Arial"/>
          <w:sz w:val="22"/>
          <w:szCs w:val="22"/>
        </w:rPr>
        <w:tab/>
      </w:r>
      <w:r w:rsidRPr="007A52FD">
        <w:rPr>
          <w:rFonts w:ascii="Arial" w:hAnsi="Arial" w:cs="Arial"/>
          <w:b/>
          <w:bCs/>
          <w:sz w:val="22"/>
          <w:szCs w:val="22"/>
        </w:rPr>
        <w:t>Art.</w:t>
      </w:r>
      <w:r w:rsidRPr="007A52FD">
        <w:rPr>
          <w:rFonts w:ascii="Arial" w:hAnsi="Arial" w:cs="Arial"/>
          <w:b/>
          <w:bCs/>
          <w:sz w:val="22"/>
          <w:szCs w:val="22"/>
        </w:rPr>
        <w:t>8.</w:t>
      </w:r>
      <w:r w:rsidRPr="007E27F5">
        <w:rPr>
          <w:rFonts w:ascii="Arial" w:hAnsi="Arial" w:cs="Arial"/>
          <w:sz w:val="22"/>
          <w:szCs w:val="22"/>
        </w:rPr>
        <w:t xml:space="preserve"> Prezenta hotărâre se comunică Instituției Prefectului Județului Hunedoara, Primarului orașului Călan, Serviciului Dezvoltare Locală din cadrul P</w:t>
      </w:r>
      <w:r w:rsidRPr="007E27F5">
        <w:rPr>
          <w:rFonts w:ascii="Arial" w:hAnsi="Arial" w:cs="Arial"/>
          <w:sz w:val="22"/>
          <w:szCs w:val="22"/>
        </w:rPr>
        <w:t>rimăriei orașului Călan și se va aduce la cunoștință publică prin afișare la sediul Consiliului Local al orașului Călan.</w:t>
      </w:r>
    </w:p>
    <w:p w14:paraId="155511AC" w14:textId="6380B6B4" w:rsidR="001A15B0" w:rsidRDefault="001A15B0" w:rsidP="007E27F5">
      <w:pPr>
        <w:jc w:val="both"/>
        <w:rPr>
          <w:rFonts w:ascii="Arial" w:hAnsi="Arial" w:cs="Arial"/>
          <w:sz w:val="22"/>
          <w:szCs w:val="22"/>
        </w:rPr>
      </w:pPr>
    </w:p>
    <w:p w14:paraId="5BEE01F0" w14:textId="77777777" w:rsidR="007A52FD" w:rsidRPr="007E27F5" w:rsidRDefault="007A52FD" w:rsidP="007E27F5">
      <w:pPr>
        <w:jc w:val="both"/>
        <w:rPr>
          <w:rFonts w:ascii="Arial" w:hAnsi="Arial" w:cs="Arial"/>
          <w:sz w:val="22"/>
          <w:szCs w:val="22"/>
        </w:rPr>
      </w:pPr>
    </w:p>
    <w:p w14:paraId="7B93B8F1" w14:textId="77777777" w:rsidR="001A15B0" w:rsidRPr="007E27F5" w:rsidRDefault="00F50563" w:rsidP="007E27F5">
      <w:pPr>
        <w:jc w:val="both"/>
        <w:rPr>
          <w:rFonts w:ascii="Arial" w:hAnsi="Arial" w:cs="Arial"/>
          <w:sz w:val="22"/>
          <w:szCs w:val="22"/>
        </w:rPr>
      </w:pPr>
      <w:r w:rsidRPr="007E27F5">
        <w:rPr>
          <w:rFonts w:ascii="Arial" w:hAnsi="Arial" w:cs="Arial"/>
          <w:sz w:val="22"/>
          <w:szCs w:val="22"/>
        </w:rPr>
        <w:t xml:space="preserve">Călan, </w:t>
      </w:r>
    </w:p>
    <w:p w14:paraId="6D2ADE00" w14:textId="77777777" w:rsidR="001A15B0" w:rsidRPr="007E27F5" w:rsidRDefault="00F50563" w:rsidP="007E27F5">
      <w:pPr>
        <w:jc w:val="both"/>
        <w:rPr>
          <w:rFonts w:ascii="Arial" w:hAnsi="Arial" w:cs="Arial"/>
          <w:sz w:val="22"/>
          <w:szCs w:val="22"/>
        </w:rPr>
      </w:pPr>
      <w:r w:rsidRPr="007E27F5">
        <w:rPr>
          <w:rFonts w:ascii="Arial" w:hAnsi="Arial" w:cs="Arial"/>
          <w:sz w:val="22"/>
          <w:szCs w:val="22"/>
        </w:rPr>
        <w:t>22.06.2022</w:t>
      </w:r>
    </w:p>
    <w:p w14:paraId="209387EF" w14:textId="77777777" w:rsidR="001A15B0" w:rsidRPr="007E27F5" w:rsidRDefault="001A15B0" w:rsidP="007E27F5">
      <w:pPr>
        <w:jc w:val="both"/>
        <w:rPr>
          <w:rFonts w:ascii="Arial" w:hAnsi="Arial" w:cs="Arial"/>
          <w:sz w:val="22"/>
          <w:szCs w:val="22"/>
        </w:rPr>
      </w:pPr>
    </w:p>
    <w:p w14:paraId="56D29EE2" w14:textId="77777777" w:rsidR="001A15B0" w:rsidRPr="007E27F5" w:rsidRDefault="001A15B0" w:rsidP="007E27F5">
      <w:pPr>
        <w:jc w:val="both"/>
        <w:rPr>
          <w:rFonts w:ascii="Arial" w:hAnsi="Arial" w:cs="Arial"/>
          <w:sz w:val="22"/>
          <w:szCs w:val="22"/>
        </w:rPr>
      </w:pPr>
    </w:p>
    <w:p w14:paraId="692633BE" w14:textId="7CA09826" w:rsidR="001A15B0" w:rsidRPr="007E27F5" w:rsidRDefault="00F50563" w:rsidP="007E27F5">
      <w:pPr>
        <w:rPr>
          <w:rFonts w:ascii="Arial" w:hAnsi="Arial" w:cs="Arial"/>
          <w:b/>
          <w:bCs/>
          <w:sz w:val="22"/>
          <w:szCs w:val="22"/>
        </w:rPr>
      </w:pPr>
      <w:r w:rsidRPr="007E27F5">
        <w:rPr>
          <w:rFonts w:ascii="Arial" w:hAnsi="Arial" w:cs="Arial"/>
          <w:b/>
          <w:bCs/>
          <w:i/>
          <w:sz w:val="22"/>
          <w:szCs w:val="22"/>
        </w:rPr>
        <w:tab/>
      </w:r>
      <w:r w:rsidRPr="007E27F5">
        <w:rPr>
          <w:rFonts w:ascii="Arial" w:hAnsi="Arial" w:cs="Arial"/>
          <w:b/>
          <w:bCs/>
          <w:i/>
          <w:sz w:val="22"/>
          <w:szCs w:val="22"/>
        </w:rPr>
        <w:tab/>
      </w:r>
      <w:r w:rsidRPr="007E27F5">
        <w:rPr>
          <w:rFonts w:ascii="Arial" w:hAnsi="Arial" w:cs="Arial"/>
          <w:b/>
          <w:bCs/>
          <w:sz w:val="22"/>
          <w:szCs w:val="22"/>
        </w:rPr>
        <w:t xml:space="preserve">Inițiator,                                                </w:t>
      </w:r>
      <w:r w:rsidRPr="007E27F5">
        <w:rPr>
          <w:rFonts w:ascii="Arial" w:hAnsi="Arial" w:cs="Arial"/>
          <w:b/>
          <w:bCs/>
          <w:sz w:val="22"/>
          <w:szCs w:val="22"/>
        </w:rPr>
        <w:tab/>
        <w:t xml:space="preserve">                </w:t>
      </w:r>
      <w:r w:rsidRPr="007E27F5">
        <w:rPr>
          <w:rFonts w:ascii="Arial" w:hAnsi="Arial" w:cs="Arial"/>
          <w:b/>
          <w:bCs/>
          <w:sz w:val="22"/>
          <w:szCs w:val="22"/>
        </w:rPr>
        <w:t xml:space="preserve"> Avizat pentru   legalitate,</w:t>
      </w:r>
    </w:p>
    <w:p w14:paraId="799BF296" w14:textId="7D63E6F7" w:rsidR="001A15B0" w:rsidRPr="007E27F5" w:rsidRDefault="00F50563" w:rsidP="007E27F5">
      <w:pPr>
        <w:rPr>
          <w:rFonts w:ascii="Arial" w:hAnsi="Arial" w:cs="Arial"/>
          <w:b/>
          <w:bCs/>
          <w:sz w:val="22"/>
          <w:szCs w:val="22"/>
        </w:rPr>
      </w:pPr>
      <w:r w:rsidRPr="007E27F5">
        <w:rPr>
          <w:rFonts w:ascii="Arial" w:hAnsi="Arial" w:cs="Arial"/>
          <w:b/>
          <w:bCs/>
          <w:sz w:val="22"/>
          <w:szCs w:val="22"/>
        </w:rPr>
        <w:t xml:space="preserve"> </w:t>
      </w:r>
      <w:r w:rsidRPr="007E27F5">
        <w:rPr>
          <w:rFonts w:ascii="Arial" w:hAnsi="Arial" w:cs="Arial"/>
          <w:b/>
          <w:bCs/>
          <w:sz w:val="22"/>
          <w:szCs w:val="22"/>
        </w:rPr>
        <w:tab/>
      </w:r>
      <w:r w:rsidRPr="007E27F5">
        <w:rPr>
          <w:rFonts w:ascii="Arial" w:hAnsi="Arial" w:cs="Arial"/>
          <w:b/>
          <w:sz w:val="22"/>
          <w:szCs w:val="22"/>
        </w:rPr>
        <w:t xml:space="preserve">Primarul orașului Călan,                                            </w:t>
      </w:r>
      <w:r w:rsidRPr="007E27F5">
        <w:rPr>
          <w:rFonts w:ascii="Arial" w:hAnsi="Arial" w:cs="Arial"/>
          <w:b/>
          <w:sz w:val="22"/>
          <w:szCs w:val="22"/>
        </w:rPr>
        <w:t xml:space="preserve">   </w:t>
      </w:r>
      <w:r w:rsidRPr="007E27F5">
        <w:rPr>
          <w:rFonts w:ascii="Arial" w:hAnsi="Arial" w:cs="Arial"/>
          <w:b/>
          <w:bCs/>
          <w:sz w:val="22"/>
          <w:szCs w:val="22"/>
        </w:rPr>
        <w:t xml:space="preserve">Secretarul general al orașului Călan, </w:t>
      </w:r>
    </w:p>
    <w:p w14:paraId="6EB65A47" w14:textId="79AA3D11" w:rsidR="001A15B0" w:rsidRPr="007E27F5" w:rsidRDefault="00F50563" w:rsidP="007E27F5">
      <w:pPr>
        <w:rPr>
          <w:rFonts w:ascii="Arial" w:hAnsi="Arial" w:cs="Arial"/>
          <w:b/>
          <w:bCs/>
          <w:sz w:val="22"/>
          <w:szCs w:val="22"/>
        </w:rPr>
      </w:pPr>
      <w:r w:rsidRPr="007E27F5">
        <w:rPr>
          <w:rFonts w:ascii="Arial" w:hAnsi="Arial" w:cs="Arial"/>
          <w:b/>
          <w:bCs/>
          <w:sz w:val="22"/>
          <w:szCs w:val="22"/>
        </w:rPr>
        <w:t xml:space="preserve">   </w:t>
      </w:r>
      <w:r w:rsidRPr="007E27F5">
        <w:rPr>
          <w:rFonts w:ascii="Arial" w:hAnsi="Arial" w:cs="Arial"/>
          <w:b/>
          <w:bCs/>
          <w:sz w:val="22"/>
          <w:szCs w:val="22"/>
        </w:rPr>
        <w:tab/>
        <w:t xml:space="preserve">  Iovănesc Filip Adrian     </w:t>
      </w:r>
      <w:r w:rsidRPr="007E27F5">
        <w:rPr>
          <w:rFonts w:ascii="Arial" w:hAnsi="Arial" w:cs="Arial"/>
          <w:b/>
          <w:bCs/>
          <w:sz w:val="22"/>
          <w:szCs w:val="22"/>
        </w:rPr>
        <w:tab/>
      </w:r>
      <w:r w:rsidRPr="007E27F5">
        <w:rPr>
          <w:rFonts w:ascii="Arial" w:hAnsi="Arial" w:cs="Arial"/>
          <w:b/>
          <w:bCs/>
          <w:sz w:val="22"/>
          <w:szCs w:val="22"/>
        </w:rPr>
        <w:tab/>
      </w:r>
      <w:r w:rsidRPr="007E27F5">
        <w:rPr>
          <w:rFonts w:ascii="Arial" w:hAnsi="Arial" w:cs="Arial"/>
          <w:b/>
          <w:bCs/>
          <w:sz w:val="22"/>
          <w:szCs w:val="22"/>
        </w:rPr>
        <w:tab/>
        <w:t xml:space="preserve"> </w:t>
      </w:r>
      <w:r w:rsidRPr="007E27F5">
        <w:rPr>
          <w:rFonts w:ascii="Arial" w:hAnsi="Arial" w:cs="Arial"/>
          <w:b/>
          <w:bCs/>
          <w:sz w:val="22"/>
          <w:szCs w:val="22"/>
        </w:rPr>
        <w:t xml:space="preserve">                      </w:t>
      </w:r>
      <w:r w:rsidRPr="007E27F5">
        <w:rPr>
          <w:rFonts w:ascii="Arial" w:hAnsi="Arial" w:cs="Arial"/>
          <w:b/>
          <w:bCs/>
          <w:sz w:val="22"/>
          <w:szCs w:val="22"/>
        </w:rPr>
        <w:tab/>
      </w:r>
      <w:r w:rsidR="007A52FD">
        <w:rPr>
          <w:rFonts w:ascii="Arial" w:hAnsi="Arial" w:cs="Arial"/>
          <w:b/>
          <w:bCs/>
          <w:sz w:val="22"/>
          <w:szCs w:val="22"/>
        </w:rPr>
        <w:t xml:space="preserve">      </w:t>
      </w:r>
      <w:r w:rsidRPr="007E27F5">
        <w:rPr>
          <w:rFonts w:ascii="Arial" w:hAnsi="Arial" w:cs="Arial"/>
          <w:b/>
          <w:bCs/>
          <w:sz w:val="22"/>
          <w:szCs w:val="22"/>
        </w:rPr>
        <w:t xml:space="preserve">  Vulpe Stelian Ioan</w:t>
      </w:r>
      <w:r w:rsidRPr="007E27F5">
        <w:rPr>
          <w:rFonts w:ascii="Arial" w:hAnsi="Arial" w:cs="Arial"/>
          <w:b/>
          <w:bCs/>
          <w:sz w:val="22"/>
          <w:szCs w:val="22"/>
        </w:rPr>
        <w:tab/>
        <w:t xml:space="preserve">    </w:t>
      </w:r>
    </w:p>
    <w:p w14:paraId="64B2444F" w14:textId="77777777" w:rsidR="001A15B0" w:rsidRPr="007E27F5" w:rsidRDefault="00F50563" w:rsidP="007E27F5">
      <w:pPr>
        <w:rPr>
          <w:rFonts w:ascii="Arial" w:hAnsi="Arial" w:cs="Arial"/>
          <w:sz w:val="22"/>
          <w:szCs w:val="22"/>
        </w:rPr>
      </w:pPr>
      <w:r w:rsidRPr="007E27F5">
        <w:rPr>
          <w:rFonts w:ascii="Arial" w:hAnsi="Arial" w:cs="Arial"/>
          <w:b/>
          <w:bCs/>
          <w:sz w:val="22"/>
          <w:szCs w:val="22"/>
        </w:rPr>
        <w:tab/>
        <w:t xml:space="preserve">    </w:t>
      </w:r>
      <w:r w:rsidRPr="007E27F5">
        <w:rPr>
          <w:rFonts w:ascii="Arial" w:hAnsi="Arial" w:cs="Arial"/>
          <w:sz w:val="22"/>
          <w:szCs w:val="22"/>
        </w:rPr>
        <w:t xml:space="preserve"> </w:t>
      </w:r>
    </w:p>
    <w:p w14:paraId="25F387E8" w14:textId="77777777" w:rsidR="001A15B0" w:rsidRPr="007E27F5" w:rsidRDefault="001A15B0" w:rsidP="007E27F5">
      <w:pPr>
        <w:rPr>
          <w:rFonts w:ascii="Arial" w:hAnsi="Arial" w:cs="Arial"/>
          <w:sz w:val="22"/>
          <w:szCs w:val="22"/>
        </w:rPr>
      </w:pPr>
    </w:p>
    <w:p w14:paraId="0AB196C4" w14:textId="34FFB21B" w:rsidR="001A15B0" w:rsidRDefault="001A15B0" w:rsidP="007E27F5">
      <w:pPr>
        <w:widowControl/>
        <w:jc w:val="both"/>
        <w:rPr>
          <w:rFonts w:ascii="Arial" w:hAnsi="Arial" w:cs="Arial"/>
          <w:sz w:val="22"/>
          <w:szCs w:val="22"/>
        </w:rPr>
      </w:pPr>
    </w:p>
    <w:p w14:paraId="506074AC" w14:textId="1F68D389" w:rsidR="00206A17" w:rsidRDefault="00206A17" w:rsidP="007E27F5">
      <w:pPr>
        <w:widowControl/>
        <w:jc w:val="both"/>
        <w:rPr>
          <w:rFonts w:ascii="Arial" w:hAnsi="Arial" w:cs="Arial"/>
          <w:sz w:val="22"/>
          <w:szCs w:val="22"/>
        </w:rPr>
      </w:pPr>
    </w:p>
    <w:p w14:paraId="1387FB93" w14:textId="62CAF0D8" w:rsidR="00206A17" w:rsidRDefault="00206A17" w:rsidP="007E27F5">
      <w:pPr>
        <w:widowControl/>
        <w:jc w:val="both"/>
        <w:rPr>
          <w:rFonts w:ascii="Arial" w:hAnsi="Arial" w:cs="Arial"/>
          <w:sz w:val="22"/>
          <w:szCs w:val="22"/>
        </w:rPr>
      </w:pPr>
    </w:p>
    <w:p w14:paraId="1E868263" w14:textId="2944C35E" w:rsidR="00206A17" w:rsidRDefault="00206A17" w:rsidP="007E27F5">
      <w:pPr>
        <w:widowControl/>
        <w:jc w:val="both"/>
        <w:rPr>
          <w:rFonts w:ascii="Arial" w:hAnsi="Arial" w:cs="Arial"/>
          <w:sz w:val="22"/>
          <w:szCs w:val="22"/>
        </w:rPr>
      </w:pPr>
    </w:p>
    <w:p w14:paraId="4E07B7DA" w14:textId="192503B5" w:rsidR="00206A17" w:rsidRDefault="00206A17" w:rsidP="007E27F5">
      <w:pPr>
        <w:widowControl/>
        <w:jc w:val="both"/>
        <w:rPr>
          <w:rFonts w:ascii="Arial" w:hAnsi="Arial" w:cs="Arial"/>
          <w:sz w:val="22"/>
          <w:szCs w:val="22"/>
        </w:rPr>
      </w:pPr>
    </w:p>
    <w:p w14:paraId="3C0C049B" w14:textId="34197D95" w:rsidR="00206A17" w:rsidRDefault="00206A17" w:rsidP="007E27F5">
      <w:pPr>
        <w:widowControl/>
        <w:jc w:val="both"/>
        <w:rPr>
          <w:rFonts w:ascii="Arial" w:hAnsi="Arial" w:cs="Arial"/>
          <w:sz w:val="22"/>
          <w:szCs w:val="22"/>
        </w:rPr>
      </w:pPr>
    </w:p>
    <w:p w14:paraId="50F39DB6" w14:textId="2CF62E21" w:rsidR="00206A17" w:rsidRDefault="00206A17" w:rsidP="007E27F5">
      <w:pPr>
        <w:widowControl/>
        <w:jc w:val="both"/>
        <w:rPr>
          <w:rFonts w:ascii="Arial" w:hAnsi="Arial" w:cs="Arial"/>
          <w:sz w:val="22"/>
          <w:szCs w:val="22"/>
        </w:rPr>
      </w:pPr>
    </w:p>
    <w:p w14:paraId="7B5467C0" w14:textId="701D20B1" w:rsidR="00206A17" w:rsidRDefault="00206A17" w:rsidP="007E27F5">
      <w:pPr>
        <w:widowControl/>
        <w:jc w:val="both"/>
        <w:rPr>
          <w:rFonts w:ascii="Arial" w:hAnsi="Arial" w:cs="Arial"/>
          <w:sz w:val="22"/>
          <w:szCs w:val="22"/>
        </w:rPr>
      </w:pPr>
    </w:p>
    <w:p w14:paraId="287C0E87" w14:textId="3A461DFF" w:rsidR="00206A17" w:rsidRDefault="00206A17" w:rsidP="007E27F5">
      <w:pPr>
        <w:widowControl/>
        <w:jc w:val="both"/>
        <w:rPr>
          <w:rFonts w:ascii="Arial" w:hAnsi="Arial" w:cs="Arial"/>
          <w:sz w:val="22"/>
          <w:szCs w:val="22"/>
        </w:rPr>
      </w:pPr>
    </w:p>
    <w:p w14:paraId="2EF98805" w14:textId="35E3ED20" w:rsidR="00206A17" w:rsidRDefault="00206A17" w:rsidP="007E27F5">
      <w:pPr>
        <w:widowControl/>
        <w:jc w:val="both"/>
        <w:rPr>
          <w:rFonts w:ascii="Arial" w:hAnsi="Arial" w:cs="Arial"/>
          <w:sz w:val="22"/>
          <w:szCs w:val="22"/>
        </w:rPr>
      </w:pPr>
    </w:p>
    <w:p w14:paraId="040CBF24" w14:textId="780D8BBC" w:rsidR="00206A17" w:rsidRDefault="00206A17" w:rsidP="007E27F5">
      <w:pPr>
        <w:widowControl/>
        <w:jc w:val="both"/>
        <w:rPr>
          <w:rFonts w:ascii="Arial" w:hAnsi="Arial" w:cs="Arial"/>
          <w:sz w:val="22"/>
          <w:szCs w:val="22"/>
        </w:rPr>
      </w:pPr>
    </w:p>
    <w:p w14:paraId="3AB6AC53" w14:textId="0CFDBDE7" w:rsidR="00206A17" w:rsidRDefault="00206A17" w:rsidP="007E27F5">
      <w:pPr>
        <w:widowControl/>
        <w:jc w:val="both"/>
        <w:rPr>
          <w:rFonts w:ascii="Arial" w:hAnsi="Arial" w:cs="Arial"/>
          <w:sz w:val="22"/>
          <w:szCs w:val="22"/>
        </w:rPr>
      </w:pPr>
    </w:p>
    <w:p w14:paraId="7D6B00E9" w14:textId="0D0EDB1E" w:rsidR="00206A17" w:rsidRDefault="00206A17" w:rsidP="007E27F5">
      <w:pPr>
        <w:widowControl/>
        <w:jc w:val="both"/>
        <w:rPr>
          <w:rFonts w:ascii="Arial" w:hAnsi="Arial" w:cs="Arial"/>
          <w:sz w:val="22"/>
          <w:szCs w:val="22"/>
        </w:rPr>
      </w:pPr>
    </w:p>
    <w:p w14:paraId="0DF8B3BE" w14:textId="19142916" w:rsidR="00206A17" w:rsidRDefault="00206A17" w:rsidP="007E27F5">
      <w:pPr>
        <w:widowControl/>
        <w:jc w:val="both"/>
        <w:rPr>
          <w:rFonts w:ascii="Arial" w:hAnsi="Arial" w:cs="Arial"/>
          <w:sz w:val="22"/>
          <w:szCs w:val="22"/>
        </w:rPr>
      </w:pPr>
    </w:p>
    <w:p w14:paraId="3578F926" w14:textId="7CFAFD91" w:rsidR="00206A17" w:rsidRDefault="00206A17" w:rsidP="007E27F5">
      <w:pPr>
        <w:widowControl/>
        <w:jc w:val="both"/>
        <w:rPr>
          <w:rFonts w:ascii="Arial" w:hAnsi="Arial" w:cs="Arial"/>
          <w:sz w:val="22"/>
          <w:szCs w:val="22"/>
        </w:rPr>
      </w:pPr>
    </w:p>
    <w:p w14:paraId="43DEB0EA" w14:textId="5135E9FB" w:rsidR="00206A17" w:rsidRDefault="00206A17" w:rsidP="007E27F5">
      <w:pPr>
        <w:widowControl/>
        <w:jc w:val="both"/>
        <w:rPr>
          <w:rFonts w:ascii="Arial" w:hAnsi="Arial" w:cs="Arial"/>
          <w:sz w:val="22"/>
          <w:szCs w:val="22"/>
        </w:rPr>
      </w:pPr>
    </w:p>
    <w:p w14:paraId="1C5E2E62" w14:textId="6426242A" w:rsidR="00206A17" w:rsidRDefault="00206A17" w:rsidP="007E27F5">
      <w:pPr>
        <w:widowControl/>
        <w:jc w:val="both"/>
        <w:rPr>
          <w:rFonts w:ascii="Arial" w:hAnsi="Arial" w:cs="Arial"/>
          <w:sz w:val="22"/>
          <w:szCs w:val="22"/>
        </w:rPr>
      </w:pPr>
    </w:p>
    <w:p w14:paraId="264652CD" w14:textId="72E33964" w:rsidR="00206A17" w:rsidRDefault="00206A17" w:rsidP="007E27F5">
      <w:pPr>
        <w:widowControl/>
        <w:jc w:val="both"/>
        <w:rPr>
          <w:rFonts w:ascii="Arial" w:hAnsi="Arial" w:cs="Arial"/>
          <w:sz w:val="22"/>
          <w:szCs w:val="22"/>
        </w:rPr>
      </w:pPr>
    </w:p>
    <w:p w14:paraId="121DB701" w14:textId="190256A4" w:rsidR="00206A17" w:rsidRDefault="00206A17" w:rsidP="007E27F5">
      <w:pPr>
        <w:widowControl/>
        <w:jc w:val="both"/>
        <w:rPr>
          <w:rFonts w:ascii="Arial" w:hAnsi="Arial" w:cs="Arial"/>
          <w:sz w:val="22"/>
          <w:szCs w:val="22"/>
        </w:rPr>
      </w:pPr>
    </w:p>
    <w:p w14:paraId="09C28AAD" w14:textId="074ED210" w:rsidR="00206A17" w:rsidRDefault="00206A17" w:rsidP="007E27F5">
      <w:pPr>
        <w:widowControl/>
        <w:jc w:val="both"/>
        <w:rPr>
          <w:rFonts w:ascii="Arial" w:hAnsi="Arial" w:cs="Arial"/>
          <w:sz w:val="22"/>
          <w:szCs w:val="22"/>
        </w:rPr>
      </w:pPr>
    </w:p>
    <w:p w14:paraId="75DD60AA" w14:textId="48D24415" w:rsidR="00206A17" w:rsidRDefault="00206A17" w:rsidP="007E27F5">
      <w:pPr>
        <w:widowControl/>
        <w:jc w:val="both"/>
        <w:rPr>
          <w:rFonts w:ascii="Arial" w:hAnsi="Arial" w:cs="Arial"/>
          <w:sz w:val="22"/>
          <w:szCs w:val="22"/>
        </w:rPr>
      </w:pPr>
    </w:p>
    <w:p w14:paraId="458AA9E1" w14:textId="73A3E4D1" w:rsidR="00206A17" w:rsidRDefault="00206A17" w:rsidP="007E27F5">
      <w:pPr>
        <w:widowControl/>
        <w:jc w:val="both"/>
        <w:rPr>
          <w:rFonts w:ascii="Arial" w:hAnsi="Arial" w:cs="Arial"/>
          <w:sz w:val="22"/>
          <w:szCs w:val="22"/>
        </w:rPr>
      </w:pPr>
    </w:p>
    <w:p w14:paraId="718E1C16" w14:textId="73D86310" w:rsidR="00206A17" w:rsidRDefault="00206A17" w:rsidP="007E27F5">
      <w:pPr>
        <w:widowControl/>
        <w:jc w:val="both"/>
        <w:rPr>
          <w:rFonts w:ascii="Arial" w:hAnsi="Arial" w:cs="Arial"/>
          <w:sz w:val="22"/>
          <w:szCs w:val="22"/>
        </w:rPr>
      </w:pPr>
    </w:p>
    <w:p w14:paraId="4F5D4C61" w14:textId="494810E9" w:rsidR="00206A17" w:rsidRDefault="00206A17" w:rsidP="007E27F5">
      <w:pPr>
        <w:widowControl/>
        <w:jc w:val="both"/>
        <w:rPr>
          <w:rFonts w:ascii="Arial" w:hAnsi="Arial" w:cs="Arial"/>
          <w:sz w:val="22"/>
          <w:szCs w:val="22"/>
        </w:rPr>
      </w:pPr>
    </w:p>
    <w:p w14:paraId="6CBD9528" w14:textId="4010098E" w:rsidR="00206A17" w:rsidRDefault="00206A17" w:rsidP="007E27F5">
      <w:pPr>
        <w:widowControl/>
        <w:jc w:val="both"/>
        <w:rPr>
          <w:rFonts w:ascii="Arial" w:hAnsi="Arial" w:cs="Arial"/>
          <w:sz w:val="22"/>
          <w:szCs w:val="22"/>
        </w:rPr>
      </w:pPr>
    </w:p>
    <w:p w14:paraId="424B6753" w14:textId="61C7B3B7" w:rsidR="00206A17" w:rsidRDefault="00206A17" w:rsidP="007E27F5">
      <w:pPr>
        <w:widowControl/>
        <w:jc w:val="both"/>
        <w:rPr>
          <w:rFonts w:ascii="Arial" w:hAnsi="Arial" w:cs="Arial"/>
          <w:sz w:val="22"/>
          <w:szCs w:val="22"/>
        </w:rPr>
      </w:pPr>
    </w:p>
    <w:p w14:paraId="45466825" w14:textId="3916262A" w:rsidR="00206A17" w:rsidRDefault="00206A17" w:rsidP="007E27F5">
      <w:pPr>
        <w:widowControl/>
        <w:jc w:val="both"/>
        <w:rPr>
          <w:rFonts w:ascii="Arial" w:hAnsi="Arial" w:cs="Arial"/>
          <w:sz w:val="22"/>
          <w:szCs w:val="22"/>
        </w:rPr>
      </w:pPr>
    </w:p>
    <w:p w14:paraId="21C2E11E" w14:textId="4C42F6CB" w:rsidR="00206A17" w:rsidRDefault="00206A17" w:rsidP="007E27F5">
      <w:pPr>
        <w:widowControl/>
        <w:jc w:val="both"/>
        <w:rPr>
          <w:rFonts w:ascii="Arial" w:hAnsi="Arial" w:cs="Arial"/>
          <w:sz w:val="22"/>
          <w:szCs w:val="22"/>
        </w:rPr>
      </w:pPr>
    </w:p>
    <w:p w14:paraId="40029ABE" w14:textId="3EF7526D" w:rsidR="00206A17" w:rsidRDefault="00206A17" w:rsidP="007E27F5">
      <w:pPr>
        <w:widowControl/>
        <w:jc w:val="both"/>
        <w:rPr>
          <w:rFonts w:ascii="Arial" w:hAnsi="Arial" w:cs="Arial"/>
          <w:sz w:val="22"/>
          <w:szCs w:val="22"/>
        </w:rPr>
      </w:pPr>
    </w:p>
    <w:p w14:paraId="3121EC8D" w14:textId="7D7CA59A" w:rsidR="00206A17" w:rsidRDefault="00206A17" w:rsidP="007E27F5">
      <w:pPr>
        <w:widowControl/>
        <w:jc w:val="both"/>
        <w:rPr>
          <w:rFonts w:ascii="Arial" w:hAnsi="Arial" w:cs="Arial"/>
          <w:sz w:val="22"/>
          <w:szCs w:val="22"/>
        </w:rPr>
      </w:pPr>
    </w:p>
    <w:p w14:paraId="31E9F09E" w14:textId="76C0B7FC" w:rsidR="00206A17" w:rsidRDefault="00206A17" w:rsidP="007E27F5">
      <w:pPr>
        <w:widowControl/>
        <w:jc w:val="both"/>
        <w:rPr>
          <w:rFonts w:ascii="Arial" w:hAnsi="Arial" w:cs="Arial"/>
          <w:sz w:val="22"/>
          <w:szCs w:val="22"/>
        </w:rPr>
      </w:pPr>
    </w:p>
    <w:p w14:paraId="5A5F2F8A" w14:textId="10AF97AE" w:rsidR="00206A17" w:rsidRDefault="00206A17" w:rsidP="007E27F5">
      <w:pPr>
        <w:widowControl/>
        <w:jc w:val="both"/>
        <w:rPr>
          <w:rFonts w:ascii="Arial" w:hAnsi="Arial" w:cs="Arial"/>
          <w:sz w:val="22"/>
          <w:szCs w:val="22"/>
        </w:rPr>
      </w:pPr>
    </w:p>
    <w:p w14:paraId="3B5A99D2" w14:textId="1DCBDC31" w:rsidR="00206A17" w:rsidRDefault="00206A17" w:rsidP="007E27F5">
      <w:pPr>
        <w:widowControl/>
        <w:jc w:val="both"/>
        <w:rPr>
          <w:rFonts w:ascii="Arial" w:hAnsi="Arial" w:cs="Arial"/>
          <w:sz w:val="22"/>
          <w:szCs w:val="22"/>
        </w:rPr>
      </w:pPr>
    </w:p>
    <w:p w14:paraId="30CB018B" w14:textId="7706FEBE" w:rsidR="00206A17" w:rsidRDefault="00206A17" w:rsidP="007E27F5">
      <w:pPr>
        <w:widowControl/>
        <w:jc w:val="both"/>
        <w:rPr>
          <w:rFonts w:ascii="Arial" w:hAnsi="Arial" w:cs="Arial"/>
          <w:sz w:val="22"/>
          <w:szCs w:val="22"/>
        </w:rPr>
      </w:pPr>
    </w:p>
    <w:p w14:paraId="6267C9A4" w14:textId="42AF73EA" w:rsidR="00206A17" w:rsidRDefault="00206A17" w:rsidP="007E27F5">
      <w:pPr>
        <w:widowControl/>
        <w:jc w:val="both"/>
        <w:rPr>
          <w:rFonts w:ascii="Arial" w:hAnsi="Arial" w:cs="Arial"/>
          <w:sz w:val="22"/>
          <w:szCs w:val="22"/>
        </w:rPr>
      </w:pPr>
    </w:p>
    <w:p w14:paraId="5FFEC1F4" w14:textId="4B63A7B3" w:rsidR="00206A17" w:rsidRDefault="00206A17" w:rsidP="007E27F5">
      <w:pPr>
        <w:widowControl/>
        <w:jc w:val="both"/>
        <w:rPr>
          <w:rFonts w:ascii="Arial" w:hAnsi="Arial" w:cs="Arial"/>
          <w:sz w:val="22"/>
          <w:szCs w:val="22"/>
        </w:rPr>
      </w:pPr>
    </w:p>
    <w:p w14:paraId="492553BF" w14:textId="380A986F" w:rsidR="00206A17" w:rsidRDefault="00206A17" w:rsidP="007E27F5">
      <w:pPr>
        <w:widowControl/>
        <w:jc w:val="both"/>
        <w:rPr>
          <w:rFonts w:ascii="Arial" w:hAnsi="Arial" w:cs="Arial"/>
          <w:sz w:val="22"/>
          <w:szCs w:val="22"/>
        </w:rPr>
      </w:pPr>
    </w:p>
    <w:p w14:paraId="0986B032" w14:textId="0F2227CA" w:rsidR="00206A17" w:rsidRDefault="00206A17" w:rsidP="007E27F5">
      <w:pPr>
        <w:widowControl/>
        <w:jc w:val="both"/>
        <w:rPr>
          <w:rFonts w:ascii="Arial" w:hAnsi="Arial" w:cs="Arial"/>
          <w:sz w:val="22"/>
          <w:szCs w:val="22"/>
        </w:rPr>
      </w:pPr>
    </w:p>
    <w:p w14:paraId="2C5D17A6" w14:textId="0A60F5AD" w:rsidR="00206A17" w:rsidRDefault="00206A17" w:rsidP="007E27F5">
      <w:pPr>
        <w:widowControl/>
        <w:jc w:val="both"/>
        <w:rPr>
          <w:rFonts w:ascii="Arial" w:hAnsi="Arial" w:cs="Arial"/>
          <w:sz w:val="22"/>
          <w:szCs w:val="22"/>
        </w:rPr>
      </w:pPr>
    </w:p>
    <w:p w14:paraId="44BDB46E" w14:textId="77777777" w:rsidR="00206A17" w:rsidRPr="007E27F5" w:rsidRDefault="00206A17" w:rsidP="007E27F5">
      <w:pPr>
        <w:widowControl/>
        <w:jc w:val="both"/>
        <w:rPr>
          <w:rFonts w:ascii="Arial" w:hAnsi="Arial" w:cs="Arial"/>
          <w:sz w:val="22"/>
          <w:szCs w:val="22"/>
        </w:rPr>
      </w:pPr>
    </w:p>
    <w:p w14:paraId="59F19B9E" w14:textId="77777777" w:rsidR="001A15B0" w:rsidRPr="007E27F5" w:rsidRDefault="00F50563" w:rsidP="007E27F5">
      <w:pPr>
        <w:widowControl/>
        <w:jc w:val="both"/>
        <w:rPr>
          <w:rFonts w:ascii="Arial" w:eastAsia="Times New Roman" w:hAnsi="Arial" w:cs="Arial"/>
          <w:kern w:val="0"/>
          <w:sz w:val="22"/>
          <w:szCs w:val="22"/>
          <w:lang w:eastAsia="ar-SA"/>
        </w:rPr>
      </w:pPr>
      <w:r w:rsidRPr="007E27F5">
        <w:rPr>
          <w:rFonts w:ascii="Arial" w:eastAsia="Times New Roman" w:hAnsi="Arial" w:cs="Arial"/>
          <w:kern w:val="0"/>
          <w:sz w:val="22"/>
          <w:szCs w:val="22"/>
          <w:lang w:eastAsia="ar-SA"/>
        </w:rPr>
        <w:t>Cvorum necesar: majoritatea consilierilor locali în funcție.</w:t>
      </w:r>
    </w:p>
    <w:p w14:paraId="24EBE201" w14:textId="77777777" w:rsidR="001A15B0" w:rsidRPr="007E27F5" w:rsidRDefault="00F50563" w:rsidP="007E27F5">
      <w:pPr>
        <w:widowControl/>
        <w:jc w:val="both"/>
        <w:rPr>
          <w:rFonts w:ascii="Arial" w:eastAsia="Times New Roman" w:hAnsi="Arial" w:cs="Arial"/>
          <w:kern w:val="0"/>
          <w:sz w:val="22"/>
          <w:szCs w:val="22"/>
          <w:lang w:eastAsia="ar-SA"/>
        </w:rPr>
      </w:pPr>
      <w:r w:rsidRPr="007E27F5">
        <w:rPr>
          <w:rFonts w:ascii="Arial" w:eastAsia="Times New Roman" w:hAnsi="Arial" w:cs="Arial"/>
          <w:kern w:val="0"/>
          <w:sz w:val="22"/>
          <w:szCs w:val="22"/>
          <w:lang w:eastAsia="ar-SA"/>
        </w:rPr>
        <w:t>Sistem de vot: deschis.</w:t>
      </w:r>
    </w:p>
    <w:p w14:paraId="0849FF88" w14:textId="77777777" w:rsidR="001A15B0" w:rsidRPr="007E27F5" w:rsidRDefault="001A15B0" w:rsidP="007E27F5">
      <w:pPr>
        <w:rPr>
          <w:rFonts w:ascii="Arial" w:hAnsi="Arial" w:cs="Arial"/>
          <w:b/>
          <w:sz w:val="22"/>
          <w:szCs w:val="22"/>
        </w:rPr>
      </w:pPr>
    </w:p>
    <w:p w14:paraId="1031F99C" w14:textId="77777777" w:rsidR="001A15B0" w:rsidRPr="007E27F5" w:rsidRDefault="00F50563" w:rsidP="007E27F5">
      <w:pPr>
        <w:rPr>
          <w:rFonts w:ascii="Arial" w:hAnsi="Arial" w:cs="Arial"/>
          <w:b/>
          <w:sz w:val="22"/>
          <w:szCs w:val="22"/>
        </w:rPr>
      </w:pPr>
      <w:r w:rsidRPr="007E27F5">
        <w:rPr>
          <w:rFonts w:ascii="Arial" w:hAnsi="Arial" w:cs="Arial"/>
          <w:b/>
          <w:sz w:val="22"/>
          <w:szCs w:val="22"/>
        </w:rPr>
        <w:lastRenderedPageBreak/>
        <w:t xml:space="preserve">ROMÂNIA                                                                                                         </w:t>
      </w:r>
    </w:p>
    <w:p w14:paraId="68417E48" w14:textId="77777777" w:rsidR="001A15B0" w:rsidRPr="007E27F5" w:rsidRDefault="00F50563" w:rsidP="007E27F5">
      <w:pPr>
        <w:rPr>
          <w:rFonts w:ascii="Arial" w:hAnsi="Arial" w:cs="Arial"/>
          <w:b/>
          <w:sz w:val="22"/>
          <w:szCs w:val="22"/>
        </w:rPr>
      </w:pPr>
      <w:r w:rsidRPr="007E27F5">
        <w:rPr>
          <w:rFonts w:ascii="Arial" w:hAnsi="Arial" w:cs="Arial"/>
          <w:b/>
          <w:sz w:val="22"/>
          <w:szCs w:val="22"/>
        </w:rPr>
        <w:t>JUDEȚUL HUNEDOARA</w:t>
      </w:r>
      <w:r w:rsidRPr="007E27F5">
        <w:rPr>
          <w:rFonts w:ascii="Arial" w:hAnsi="Arial" w:cs="Arial"/>
          <w:b/>
          <w:sz w:val="22"/>
          <w:szCs w:val="22"/>
        </w:rPr>
        <w:tab/>
      </w:r>
      <w:r w:rsidRPr="007E27F5">
        <w:rPr>
          <w:rFonts w:ascii="Arial" w:hAnsi="Arial" w:cs="Arial"/>
          <w:b/>
          <w:sz w:val="22"/>
          <w:szCs w:val="22"/>
        </w:rPr>
        <w:tab/>
      </w:r>
      <w:r w:rsidRPr="007E27F5">
        <w:rPr>
          <w:rFonts w:ascii="Arial" w:hAnsi="Arial" w:cs="Arial"/>
          <w:b/>
          <w:sz w:val="22"/>
          <w:szCs w:val="22"/>
        </w:rPr>
        <w:tab/>
      </w:r>
      <w:r w:rsidRPr="007E27F5">
        <w:rPr>
          <w:rFonts w:ascii="Arial" w:hAnsi="Arial" w:cs="Arial"/>
          <w:b/>
          <w:sz w:val="22"/>
          <w:szCs w:val="22"/>
        </w:rPr>
        <w:tab/>
      </w:r>
    </w:p>
    <w:p w14:paraId="33967B3B" w14:textId="77777777" w:rsidR="001A15B0" w:rsidRPr="007E27F5" w:rsidRDefault="00F50563" w:rsidP="007E27F5">
      <w:pPr>
        <w:rPr>
          <w:rFonts w:ascii="Arial" w:hAnsi="Arial" w:cs="Arial"/>
          <w:b/>
          <w:sz w:val="22"/>
          <w:szCs w:val="22"/>
        </w:rPr>
      </w:pPr>
      <w:r w:rsidRPr="007E27F5">
        <w:rPr>
          <w:rFonts w:ascii="Arial" w:hAnsi="Arial" w:cs="Arial"/>
          <w:b/>
          <w:sz w:val="22"/>
          <w:szCs w:val="22"/>
        </w:rPr>
        <w:t>ORAȘUL CĂLAN</w:t>
      </w:r>
    </w:p>
    <w:p w14:paraId="2F024F91" w14:textId="77777777" w:rsidR="001A15B0" w:rsidRPr="007E27F5" w:rsidRDefault="00F50563" w:rsidP="007E27F5">
      <w:pPr>
        <w:tabs>
          <w:tab w:val="left" w:pos="1320"/>
        </w:tabs>
        <w:rPr>
          <w:rFonts w:ascii="Arial" w:hAnsi="Arial" w:cs="Arial"/>
          <w:b/>
          <w:sz w:val="22"/>
          <w:szCs w:val="22"/>
        </w:rPr>
      </w:pPr>
      <w:r w:rsidRPr="007E27F5">
        <w:rPr>
          <w:rFonts w:ascii="Arial" w:hAnsi="Arial" w:cs="Arial"/>
          <w:b/>
          <w:sz w:val="22"/>
          <w:szCs w:val="22"/>
        </w:rPr>
        <w:t>PRIMAR</w:t>
      </w:r>
      <w:r w:rsidRPr="007E27F5">
        <w:rPr>
          <w:rFonts w:ascii="Arial" w:hAnsi="Arial" w:cs="Arial"/>
          <w:b/>
          <w:sz w:val="22"/>
          <w:szCs w:val="22"/>
        </w:rPr>
        <w:tab/>
      </w:r>
    </w:p>
    <w:p w14:paraId="06B32BF2" w14:textId="77777777" w:rsidR="001A15B0" w:rsidRPr="007E27F5" w:rsidRDefault="001A15B0" w:rsidP="007E27F5">
      <w:pPr>
        <w:rPr>
          <w:rFonts w:ascii="Arial" w:eastAsia="TimesNewRoman" w:hAnsi="Arial" w:cs="Arial"/>
          <w:sz w:val="22"/>
          <w:szCs w:val="22"/>
        </w:rPr>
      </w:pPr>
    </w:p>
    <w:p w14:paraId="22A99438" w14:textId="77777777" w:rsidR="001A15B0" w:rsidRPr="007E27F5" w:rsidRDefault="001A15B0" w:rsidP="007E27F5">
      <w:pPr>
        <w:rPr>
          <w:rFonts w:ascii="Arial" w:eastAsia="TimesNewRoman" w:hAnsi="Arial" w:cs="Arial"/>
          <w:sz w:val="22"/>
          <w:szCs w:val="22"/>
        </w:rPr>
      </w:pPr>
    </w:p>
    <w:p w14:paraId="5EA7EFC0" w14:textId="22095927" w:rsidR="001A15B0" w:rsidRPr="007E27F5" w:rsidRDefault="00F50563" w:rsidP="007E27F5">
      <w:pPr>
        <w:rPr>
          <w:rFonts w:ascii="Arial" w:eastAsia="TimesNewRoman" w:hAnsi="Arial" w:cs="Arial"/>
          <w:b/>
          <w:color w:val="000000" w:themeColor="text1"/>
          <w:sz w:val="22"/>
          <w:szCs w:val="22"/>
        </w:rPr>
      </w:pPr>
      <w:r w:rsidRPr="007E27F5">
        <w:rPr>
          <w:rFonts w:ascii="Arial" w:eastAsia="TimesNewRoman" w:hAnsi="Arial" w:cs="Arial"/>
          <w:b/>
          <w:sz w:val="22"/>
          <w:szCs w:val="22"/>
        </w:rPr>
        <w:tab/>
      </w:r>
      <w:r w:rsidRPr="007E27F5">
        <w:rPr>
          <w:rFonts w:ascii="Arial" w:eastAsia="TimesNewRoman" w:hAnsi="Arial" w:cs="Arial"/>
          <w:b/>
          <w:sz w:val="22"/>
          <w:szCs w:val="22"/>
        </w:rPr>
        <w:tab/>
      </w:r>
      <w:r w:rsidRPr="007E27F5">
        <w:rPr>
          <w:rFonts w:ascii="Arial" w:eastAsia="TimesNewRoman" w:hAnsi="Arial" w:cs="Arial"/>
          <w:b/>
          <w:sz w:val="22"/>
          <w:szCs w:val="22"/>
        </w:rPr>
        <w:tab/>
      </w:r>
      <w:r w:rsidRPr="007E27F5">
        <w:rPr>
          <w:rFonts w:ascii="Arial" w:eastAsia="TimesNewRoman" w:hAnsi="Arial" w:cs="Arial"/>
          <w:b/>
          <w:sz w:val="22"/>
          <w:szCs w:val="22"/>
        </w:rPr>
        <w:tab/>
      </w:r>
      <w:r w:rsidRPr="007E27F5">
        <w:rPr>
          <w:rFonts w:ascii="Arial" w:eastAsia="TimesNewRoman" w:hAnsi="Arial" w:cs="Arial"/>
          <w:b/>
          <w:sz w:val="22"/>
          <w:szCs w:val="22"/>
          <w:u w:val="single"/>
        </w:rPr>
        <w:t xml:space="preserve">REFERAT </w:t>
      </w:r>
      <w:r w:rsidR="00206A17">
        <w:rPr>
          <w:rFonts w:ascii="Arial" w:eastAsia="TimesNewRoman" w:hAnsi="Arial" w:cs="Arial"/>
          <w:b/>
          <w:sz w:val="22"/>
          <w:szCs w:val="22"/>
          <w:u w:val="single"/>
        </w:rPr>
        <w:t xml:space="preserve"> </w:t>
      </w:r>
      <w:r w:rsidRPr="007E27F5">
        <w:rPr>
          <w:rFonts w:ascii="Arial" w:eastAsia="TimesNewRoman" w:hAnsi="Arial" w:cs="Arial"/>
          <w:b/>
          <w:sz w:val="22"/>
          <w:szCs w:val="22"/>
          <w:u w:val="single"/>
        </w:rPr>
        <w:t xml:space="preserve">DE </w:t>
      </w:r>
      <w:r w:rsidR="00206A17">
        <w:rPr>
          <w:rFonts w:ascii="Arial" w:eastAsia="TimesNewRoman" w:hAnsi="Arial" w:cs="Arial"/>
          <w:b/>
          <w:sz w:val="22"/>
          <w:szCs w:val="22"/>
          <w:u w:val="single"/>
        </w:rPr>
        <w:t xml:space="preserve"> </w:t>
      </w:r>
      <w:r w:rsidRPr="007E27F5">
        <w:rPr>
          <w:rFonts w:ascii="Arial" w:eastAsia="TimesNewRoman" w:hAnsi="Arial" w:cs="Arial"/>
          <w:b/>
          <w:sz w:val="22"/>
          <w:szCs w:val="22"/>
          <w:u w:val="single"/>
        </w:rPr>
        <w:t xml:space="preserve">APROBARE </w:t>
      </w:r>
      <w:r w:rsidR="00206A17">
        <w:rPr>
          <w:rFonts w:ascii="Arial" w:eastAsia="TimesNewRoman" w:hAnsi="Arial" w:cs="Arial"/>
          <w:b/>
          <w:sz w:val="22"/>
          <w:szCs w:val="22"/>
          <w:u w:val="single"/>
        </w:rPr>
        <w:t xml:space="preserve"> </w:t>
      </w:r>
      <w:r w:rsidRPr="007E27F5">
        <w:rPr>
          <w:rFonts w:ascii="Arial" w:eastAsia="TimesNewRoman" w:hAnsi="Arial" w:cs="Arial"/>
          <w:b/>
          <w:sz w:val="22"/>
          <w:szCs w:val="22"/>
          <w:u w:val="single"/>
        </w:rPr>
        <w:t xml:space="preserve">nr.  </w:t>
      </w:r>
      <w:r w:rsidR="00206A17">
        <w:rPr>
          <w:rFonts w:ascii="Arial" w:eastAsia="TimesNewRoman" w:hAnsi="Arial" w:cs="Arial"/>
          <w:b/>
          <w:sz w:val="22"/>
          <w:szCs w:val="22"/>
          <w:u w:val="single"/>
        </w:rPr>
        <w:t xml:space="preserve">65 </w:t>
      </w:r>
      <w:r w:rsidRPr="007E27F5">
        <w:rPr>
          <w:rFonts w:ascii="Arial" w:eastAsia="TimesNewRoman" w:hAnsi="Arial" w:cs="Arial"/>
          <w:b/>
          <w:color w:val="000000" w:themeColor="text1"/>
          <w:sz w:val="22"/>
          <w:szCs w:val="22"/>
          <w:u w:val="single"/>
        </w:rPr>
        <w:t>/ 28 / 2022</w:t>
      </w:r>
      <w:r w:rsidRPr="007E27F5">
        <w:rPr>
          <w:rFonts w:ascii="Arial" w:eastAsia="TimesNewRoman" w:hAnsi="Arial" w:cs="Arial"/>
          <w:b/>
          <w:color w:val="000000" w:themeColor="text1"/>
          <w:sz w:val="22"/>
          <w:szCs w:val="22"/>
        </w:rPr>
        <w:t xml:space="preserve"> </w:t>
      </w:r>
    </w:p>
    <w:p w14:paraId="4D38E58E" w14:textId="3F8DB577" w:rsidR="00206A17" w:rsidRPr="007E27F5" w:rsidRDefault="00F50563" w:rsidP="00206A17">
      <w:pPr>
        <w:jc w:val="both"/>
        <w:rPr>
          <w:rFonts w:ascii="Arial" w:hAnsi="Arial" w:cs="Arial"/>
          <w:sz w:val="22"/>
          <w:szCs w:val="22"/>
        </w:rPr>
      </w:pPr>
      <w:r w:rsidRPr="00206A17">
        <w:rPr>
          <w:rFonts w:ascii="Arial" w:eastAsia="TimesNewRoman" w:hAnsi="Arial" w:cs="Arial"/>
          <w:color w:val="000000" w:themeColor="text1"/>
          <w:sz w:val="22"/>
          <w:szCs w:val="22"/>
        </w:rPr>
        <w:t xml:space="preserve">la proiectul de hotărâre nr. </w:t>
      </w:r>
      <w:r w:rsidR="00206A17" w:rsidRPr="00206A17">
        <w:rPr>
          <w:rFonts w:ascii="Arial" w:eastAsia="TimesNewRoman" w:hAnsi="Arial" w:cs="Arial"/>
          <w:color w:val="000000" w:themeColor="text1"/>
          <w:sz w:val="22"/>
          <w:szCs w:val="22"/>
        </w:rPr>
        <w:t>65/</w:t>
      </w:r>
      <w:r w:rsidRPr="00206A17">
        <w:rPr>
          <w:rFonts w:ascii="Arial" w:eastAsia="TimesNewRoman" w:hAnsi="Arial" w:cs="Arial"/>
          <w:color w:val="000000" w:themeColor="text1"/>
          <w:sz w:val="22"/>
          <w:szCs w:val="22"/>
        </w:rPr>
        <w:t>2022</w:t>
      </w:r>
      <w:r w:rsidRPr="00206A17">
        <w:rPr>
          <w:rFonts w:ascii="Arial" w:eastAsia="TimesNewRoman" w:hAnsi="Arial" w:cs="Arial"/>
          <w:color w:val="000000" w:themeColor="text1"/>
          <w:sz w:val="22"/>
          <w:szCs w:val="22"/>
        </w:rPr>
        <w:t xml:space="preserve"> </w:t>
      </w:r>
      <w:r w:rsidR="00206A17" w:rsidRPr="00206A17">
        <w:rPr>
          <w:rFonts w:ascii="Arial" w:hAnsi="Arial" w:cs="Arial"/>
          <w:color w:val="000000" w:themeColor="text1"/>
          <w:sz w:val="22"/>
          <w:szCs w:val="22"/>
        </w:rPr>
        <w:t xml:space="preserve">privind aprobarea depunerii proiectului și a cheltuielilor aferente </w:t>
      </w:r>
      <w:r w:rsidR="00206A17" w:rsidRPr="007E27F5">
        <w:rPr>
          <w:rFonts w:ascii="Arial" w:hAnsi="Arial" w:cs="Arial"/>
          <w:sz w:val="22"/>
          <w:szCs w:val="22"/>
        </w:rPr>
        <w:t>proiectului cu titlu ”Renovare energetic</w:t>
      </w:r>
      <w:r w:rsidR="00206A17">
        <w:rPr>
          <w:rFonts w:ascii="Arial" w:hAnsi="Arial" w:cs="Arial"/>
          <w:sz w:val="22"/>
          <w:szCs w:val="22"/>
        </w:rPr>
        <w:t>ă</w:t>
      </w:r>
      <w:r w:rsidR="00206A17" w:rsidRPr="007E27F5">
        <w:rPr>
          <w:rFonts w:ascii="Arial" w:hAnsi="Arial" w:cs="Arial"/>
          <w:sz w:val="22"/>
          <w:szCs w:val="22"/>
        </w:rPr>
        <w:t xml:space="preserve"> moderat</w:t>
      </w:r>
      <w:r w:rsidR="00206A17">
        <w:rPr>
          <w:rFonts w:ascii="Arial" w:hAnsi="Arial" w:cs="Arial"/>
          <w:sz w:val="22"/>
          <w:szCs w:val="22"/>
        </w:rPr>
        <w:t>ă</w:t>
      </w:r>
      <w:r w:rsidR="00206A17" w:rsidRPr="007E27F5">
        <w:rPr>
          <w:rFonts w:ascii="Arial" w:hAnsi="Arial" w:cs="Arial"/>
          <w:sz w:val="22"/>
          <w:szCs w:val="22"/>
        </w:rPr>
        <w:t xml:space="preserve"> a clădirii publice Sala de sport – Liceul Tehnologic ”Ovid Densușianu”  Călan”</w:t>
      </w:r>
    </w:p>
    <w:p w14:paraId="4691ECB6" w14:textId="1ACB59FF" w:rsidR="001A15B0" w:rsidRPr="007E27F5" w:rsidRDefault="001A15B0" w:rsidP="007E27F5">
      <w:pPr>
        <w:jc w:val="center"/>
        <w:rPr>
          <w:rFonts w:ascii="Arial" w:eastAsia="TimesNewRoman" w:hAnsi="Arial" w:cs="Arial"/>
          <w:sz w:val="22"/>
          <w:szCs w:val="22"/>
        </w:rPr>
      </w:pPr>
    </w:p>
    <w:p w14:paraId="6732EB2A" w14:textId="13BCCC95" w:rsidR="001A15B0" w:rsidRDefault="00F50563" w:rsidP="007E27F5">
      <w:pPr>
        <w:jc w:val="both"/>
        <w:rPr>
          <w:rFonts w:ascii="Arial" w:eastAsia="TimesNewRoman" w:hAnsi="Arial" w:cs="Arial"/>
          <w:sz w:val="22"/>
          <w:szCs w:val="22"/>
        </w:rPr>
      </w:pPr>
      <w:r w:rsidRPr="007E27F5">
        <w:rPr>
          <w:rFonts w:ascii="Arial" w:eastAsia="TimesNewRoman" w:hAnsi="Arial" w:cs="Arial"/>
          <w:sz w:val="22"/>
          <w:szCs w:val="22"/>
        </w:rPr>
        <w:tab/>
      </w:r>
    </w:p>
    <w:p w14:paraId="4D013C8E" w14:textId="77777777" w:rsidR="00206A17" w:rsidRPr="007E27F5" w:rsidRDefault="00206A17" w:rsidP="007E27F5">
      <w:pPr>
        <w:jc w:val="both"/>
        <w:rPr>
          <w:rFonts w:ascii="Arial" w:eastAsia="TimesNewRoman" w:hAnsi="Arial" w:cs="Arial"/>
          <w:sz w:val="22"/>
          <w:szCs w:val="22"/>
        </w:rPr>
      </w:pPr>
    </w:p>
    <w:p w14:paraId="27749D6D" w14:textId="77777777" w:rsidR="001A15B0" w:rsidRPr="007E27F5" w:rsidRDefault="00F50563" w:rsidP="00206A17">
      <w:pPr>
        <w:jc w:val="both"/>
        <w:rPr>
          <w:rFonts w:ascii="Arial" w:eastAsia="TimesNewRoman" w:hAnsi="Arial" w:cs="Arial"/>
          <w:sz w:val="22"/>
          <w:szCs w:val="22"/>
        </w:rPr>
      </w:pPr>
      <w:r w:rsidRPr="007E27F5">
        <w:rPr>
          <w:rFonts w:ascii="Arial" w:eastAsia="TimesNewRoman" w:hAnsi="Arial" w:cs="Arial"/>
          <w:sz w:val="22"/>
          <w:szCs w:val="22"/>
        </w:rPr>
        <w:tab/>
        <w:t xml:space="preserve">Orașul Călan este </w:t>
      </w:r>
      <w:r w:rsidRPr="007E27F5">
        <w:rPr>
          <w:rFonts w:ascii="Arial" w:eastAsia="TimesNewRoman" w:hAnsi="Arial" w:cs="Arial"/>
          <w:sz w:val="22"/>
          <w:szCs w:val="22"/>
        </w:rPr>
        <w:t>potențial beneficiar eligibil în cadrul apelurilor de proiecte cu titlul PNRR/2022/C10/, Componenta C10 – Fondul Local, Operațiunea – I.3  Reabilitare moderată a clădirilor publice pentru a îmbunătăți furnizarea de servicii publice de către unitățile admin</w:t>
      </w:r>
      <w:r w:rsidRPr="007E27F5">
        <w:rPr>
          <w:rFonts w:ascii="Arial" w:eastAsia="TimesNewRoman" w:hAnsi="Arial" w:cs="Arial"/>
          <w:sz w:val="22"/>
          <w:szCs w:val="22"/>
        </w:rPr>
        <w:t>istrativ-teritoriale.</w:t>
      </w:r>
    </w:p>
    <w:p w14:paraId="3FC8190B" w14:textId="77777777" w:rsidR="001A15B0" w:rsidRPr="007E27F5" w:rsidRDefault="00F50563" w:rsidP="00206A17">
      <w:pPr>
        <w:ind w:firstLine="708"/>
        <w:jc w:val="both"/>
        <w:rPr>
          <w:rFonts w:ascii="Arial" w:eastAsia="TimesNewRoman" w:hAnsi="Arial" w:cs="Arial"/>
          <w:sz w:val="22"/>
          <w:szCs w:val="22"/>
        </w:rPr>
      </w:pPr>
      <w:r w:rsidRPr="007E27F5">
        <w:rPr>
          <w:rFonts w:ascii="Arial" w:eastAsia="TimesNewRoman" w:hAnsi="Arial" w:cs="Arial"/>
          <w:sz w:val="22"/>
          <w:szCs w:val="22"/>
        </w:rPr>
        <w:t>Prin intermediul componentei C10 - Fondul Local  Operațiunea – I.3  Reabilitare moderată a clădirilor publice pentru a îmbunătăți furnizarea de servicii publice de către unitățile administrativ-teritoriale se urmărește renovarea energ</w:t>
      </w:r>
      <w:r w:rsidRPr="007E27F5">
        <w:rPr>
          <w:rFonts w:ascii="Arial" w:eastAsia="TimesNewRoman" w:hAnsi="Arial" w:cs="Arial"/>
          <w:sz w:val="22"/>
          <w:szCs w:val="22"/>
        </w:rPr>
        <w:t>etică moderată a clădirilor publice, contribuind astfel la îmbunătățirea furnizării de servicii publice la nivel local. Investiția finanțează renovarea moderată a clădirilor publice eligibile. Renovarea va conduce la o reducere cu 30% a necesarului de ener</w:t>
      </w:r>
      <w:r w:rsidRPr="007E27F5">
        <w:rPr>
          <w:rFonts w:ascii="Arial" w:eastAsia="TimesNewRoman" w:hAnsi="Arial" w:cs="Arial"/>
          <w:sz w:val="22"/>
          <w:szCs w:val="22"/>
        </w:rPr>
        <w:t>gie primară, demonstrată prin studiul de audit energetic elaborat în faza de proiectare și certificatul de performanță energetică realizat la finalizarea investiției..</w:t>
      </w:r>
    </w:p>
    <w:p w14:paraId="7A75888B" w14:textId="77777777" w:rsidR="001A15B0" w:rsidRPr="007E27F5" w:rsidRDefault="00F50563" w:rsidP="00206A17">
      <w:pPr>
        <w:ind w:firstLine="708"/>
        <w:jc w:val="both"/>
        <w:rPr>
          <w:rFonts w:ascii="Arial" w:eastAsia="TimesNewRoman" w:hAnsi="Arial" w:cs="Arial"/>
          <w:sz w:val="22"/>
          <w:szCs w:val="22"/>
        </w:rPr>
      </w:pPr>
      <w:r w:rsidRPr="007E27F5">
        <w:rPr>
          <w:rFonts w:ascii="Arial" w:eastAsia="TimesNewRoman" w:hAnsi="Arial" w:cs="Arial"/>
          <w:sz w:val="22"/>
          <w:szCs w:val="22"/>
        </w:rPr>
        <w:t>Rata de finanțare acordată prin PNRR este de 100% din valoarea cheltuielilor eligibile a</w:t>
      </w:r>
      <w:r w:rsidRPr="007E27F5">
        <w:rPr>
          <w:rFonts w:ascii="Arial" w:eastAsia="TimesNewRoman" w:hAnsi="Arial" w:cs="Arial"/>
          <w:sz w:val="22"/>
          <w:szCs w:val="22"/>
        </w:rPr>
        <w:t>le proiectului fără TVA. În cazul proiectelor depuse în cadrul PNRR, valoarea TVA aferentă cheltuielilor eligibile se va restitui beneficiarului de la bugetul de stat, din bugetul coordonatorului de reforme și/sau investiții pentru Componenta 10 – Fondul L</w:t>
      </w:r>
      <w:r w:rsidRPr="007E27F5">
        <w:rPr>
          <w:rFonts w:ascii="Arial" w:eastAsia="TimesNewRoman" w:hAnsi="Arial" w:cs="Arial"/>
          <w:sz w:val="22"/>
          <w:szCs w:val="22"/>
        </w:rPr>
        <w:t xml:space="preserve">ocal – MLDPA, în conformitate cu legislația în vigoare. </w:t>
      </w:r>
    </w:p>
    <w:p w14:paraId="0A043CA1" w14:textId="77777777" w:rsidR="001A15B0" w:rsidRPr="007E27F5" w:rsidRDefault="00F50563" w:rsidP="00206A17">
      <w:pPr>
        <w:ind w:firstLine="708"/>
        <w:jc w:val="both"/>
        <w:rPr>
          <w:rFonts w:ascii="Arial" w:eastAsia="TimesNewRoman" w:hAnsi="Arial" w:cs="Arial"/>
          <w:color w:val="000000" w:themeColor="text1"/>
          <w:sz w:val="22"/>
          <w:szCs w:val="22"/>
        </w:rPr>
      </w:pPr>
      <w:r w:rsidRPr="007E27F5">
        <w:rPr>
          <w:rFonts w:ascii="Arial" w:eastAsia="TimesNewRoman" w:hAnsi="Arial" w:cs="Arial"/>
          <w:color w:val="000000" w:themeColor="text1"/>
          <w:sz w:val="22"/>
          <w:szCs w:val="22"/>
        </w:rPr>
        <w:t>Unul din documentele care face parte din dosarul cererii de finanțare, conform Ghidului Specific – Condiții de accesare a fondurilor europene aferente PNRR, este hotărârea Consiliului Local prin care</w:t>
      </w:r>
      <w:r w:rsidRPr="007E27F5">
        <w:rPr>
          <w:rFonts w:ascii="Arial" w:eastAsia="TimesNewRoman" w:hAnsi="Arial" w:cs="Arial"/>
          <w:color w:val="000000" w:themeColor="text1"/>
          <w:sz w:val="22"/>
          <w:szCs w:val="22"/>
        </w:rPr>
        <w:t xml:space="preserve"> se aprobă depunerea proiectului, inclusiv anexele care conțin date privind descrierea sumară a investiției propuse a fi realizată prin proiect.</w:t>
      </w:r>
    </w:p>
    <w:p w14:paraId="5F9690FA" w14:textId="77777777" w:rsidR="001A15B0" w:rsidRPr="007E27F5" w:rsidRDefault="00F50563" w:rsidP="00206A17">
      <w:pPr>
        <w:jc w:val="both"/>
        <w:rPr>
          <w:rFonts w:ascii="Arial" w:hAnsi="Arial" w:cs="Arial"/>
          <w:color w:val="FF0000"/>
          <w:sz w:val="22"/>
          <w:szCs w:val="22"/>
          <w:shd w:val="clear" w:color="auto" w:fill="FFFFFF"/>
        </w:rPr>
      </w:pPr>
      <w:r w:rsidRPr="007E27F5">
        <w:rPr>
          <w:rFonts w:ascii="Arial" w:eastAsia="TimesNewRoman" w:hAnsi="Arial" w:cs="Arial"/>
          <w:color w:val="000000" w:themeColor="text1"/>
          <w:sz w:val="22"/>
          <w:szCs w:val="22"/>
        </w:rPr>
        <w:tab/>
      </w:r>
      <w:r w:rsidRPr="007E27F5">
        <w:rPr>
          <w:rFonts w:ascii="Arial" w:hAnsi="Arial" w:cs="Arial"/>
          <w:color w:val="282828"/>
          <w:sz w:val="22"/>
          <w:szCs w:val="22"/>
          <w:shd w:val="clear" w:color="auto" w:fill="FFFFFF"/>
        </w:rPr>
        <w:t>Obiectivul general al proiectului de investiții ”Renovare energetica moderata a clădirii publice S</w:t>
      </w:r>
      <w:r w:rsidRPr="007E27F5">
        <w:rPr>
          <w:rFonts w:ascii="Arial" w:hAnsi="Arial" w:cs="Arial"/>
          <w:color w:val="282828"/>
          <w:sz w:val="22"/>
          <w:szCs w:val="22"/>
          <w:shd w:val="clear" w:color="auto" w:fill="FFFFFF"/>
        </w:rPr>
        <w:t>ala de sport</w:t>
      </w:r>
      <w:r w:rsidRPr="007E27F5">
        <w:rPr>
          <w:rFonts w:ascii="Arial" w:hAnsi="Arial" w:cs="Arial"/>
          <w:color w:val="282828"/>
          <w:sz w:val="22"/>
          <w:szCs w:val="22"/>
          <w:shd w:val="clear" w:color="auto" w:fill="FFFFFF"/>
        </w:rPr>
        <w:t xml:space="preserve"> – Liceul Tehnologic ”Ovid Densușianu”</w:t>
      </w:r>
      <w:r w:rsidRPr="007E27F5">
        <w:rPr>
          <w:rFonts w:ascii="Arial" w:hAnsi="Arial" w:cs="Arial"/>
          <w:color w:val="282828"/>
          <w:sz w:val="22"/>
          <w:szCs w:val="22"/>
          <w:shd w:val="clear" w:color="auto" w:fill="FFFFFF"/>
        </w:rPr>
        <w:t xml:space="preserve">  Călan ”</w:t>
      </w:r>
      <w:r w:rsidRPr="007E27F5">
        <w:rPr>
          <w:rFonts w:ascii="Arial" w:hAnsi="Arial" w:cs="Arial"/>
          <w:sz w:val="22"/>
          <w:szCs w:val="22"/>
        </w:rPr>
        <w:t>,</w:t>
      </w:r>
      <w:r w:rsidRPr="007E27F5">
        <w:rPr>
          <w:rFonts w:ascii="Arial" w:eastAsiaTheme="minorHAnsi" w:hAnsi="Arial" w:cs="Arial"/>
          <w:kern w:val="0"/>
          <w:sz w:val="22"/>
          <w:szCs w:val="22"/>
          <w:lang w:eastAsia="en-US"/>
        </w:rPr>
        <w:t xml:space="preserve"> </w:t>
      </w:r>
      <w:r w:rsidRPr="007E27F5">
        <w:rPr>
          <w:rFonts w:ascii="Arial" w:hAnsi="Arial" w:cs="Arial"/>
          <w:sz w:val="22"/>
          <w:szCs w:val="22"/>
        </w:rPr>
        <w:t>îl constituie renovarea energetică moderată a clădirilor publice. După finalizarea acestui proiect pe lângă reducerea emisiilor de CO</w:t>
      </w:r>
      <w:r w:rsidRPr="007E27F5">
        <w:rPr>
          <w:rFonts w:ascii="Arial" w:hAnsi="Arial" w:cs="Arial"/>
          <w:sz w:val="22"/>
          <w:szCs w:val="22"/>
          <w:vertAlign w:val="subscript"/>
        </w:rPr>
        <w:t>2</w:t>
      </w:r>
      <w:r w:rsidRPr="007E27F5">
        <w:rPr>
          <w:rFonts w:ascii="Arial" w:hAnsi="Arial" w:cs="Arial"/>
          <w:sz w:val="22"/>
          <w:szCs w:val="22"/>
        </w:rPr>
        <w:t xml:space="preserve"> se vor îmbunătății condițiile pentru desfășurarea orelor de educație fiz</w:t>
      </w:r>
      <w:r w:rsidRPr="007E27F5">
        <w:rPr>
          <w:rFonts w:ascii="Arial" w:hAnsi="Arial" w:cs="Arial"/>
          <w:sz w:val="22"/>
          <w:szCs w:val="22"/>
        </w:rPr>
        <w:t xml:space="preserve">ică în cadrul Liceului. </w:t>
      </w:r>
    </w:p>
    <w:p w14:paraId="2E44B245" w14:textId="77777777" w:rsidR="001A15B0" w:rsidRPr="007E27F5" w:rsidRDefault="00F50563" w:rsidP="00206A17">
      <w:pPr>
        <w:ind w:firstLine="708"/>
        <w:jc w:val="both"/>
        <w:rPr>
          <w:rFonts w:ascii="Arial" w:hAnsi="Arial" w:cs="Arial"/>
          <w:sz w:val="22"/>
          <w:szCs w:val="22"/>
        </w:rPr>
      </w:pPr>
      <w:r w:rsidRPr="007E27F5">
        <w:rPr>
          <w:rFonts w:ascii="Arial" w:hAnsi="Arial" w:cs="Arial"/>
          <w:sz w:val="22"/>
          <w:szCs w:val="22"/>
        </w:rPr>
        <w:t>Luând în considerare aspectele menționate mai sus, supunem spre aprobarea Consiliului Local</w:t>
      </w:r>
    </w:p>
    <w:p w14:paraId="1C77C6AD" w14:textId="77777777" w:rsidR="001A15B0" w:rsidRPr="007E27F5" w:rsidRDefault="00F50563" w:rsidP="00206A17">
      <w:pPr>
        <w:jc w:val="both"/>
        <w:rPr>
          <w:rFonts w:ascii="Arial" w:hAnsi="Arial" w:cs="Arial"/>
          <w:sz w:val="22"/>
          <w:szCs w:val="22"/>
        </w:rPr>
      </w:pPr>
      <w:r w:rsidRPr="007E27F5">
        <w:rPr>
          <w:rFonts w:ascii="Arial" w:hAnsi="Arial" w:cs="Arial"/>
          <w:sz w:val="22"/>
          <w:szCs w:val="22"/>
        </w:rPr>
        <w:t xml:space="preserve">al orașului Călan, proiectul de hotărâre cu privire la aprobarea depunerii cererii de finanțare cu titlul ”Renovare energetica </w:t>
      </w:r>
      <w:r w:rsidRPr="007E27F5">
        <w:rPr>
          <w:rFonts w:ascii="Arial" w:hAnsi="Arial" w:cs="Arial"/>
          <w:sz w:val="22"/>
          <w:szCs w:val="22"/>
        </w:rPr>
        <w:t>moderata a clădirii publice S</w:t>
      </w:r>
      <w:r w:rsidRPr="007E27F5">
        <w:rPr>
          <w:rFonts w:ascii="Arial" w:hAnsi="Arial" w:cs="Arial"/>
          <w:sz w:val="22"/>
          <w:szCs w:val="22"/>
        </w:rPr>
        <w:t>ala de sport – Liceul Tehnologic ”Ovid Densușianu”</w:t>
      </w:r>
      <w:r w:rsidRPr="007E27F5">
        <w:rPr>
          <w:rFonts w:ascii="Arial" w:hAnsi="Arial" w:cs="Arial"/>
          <w:sz w:val="22"/>
          <w:szCs w:val="22"/>
        </w:rPr>
        <w:t xml:space="preserve">  Călan ”.</w:t>
      </w:r>
    </w:p>
    <w:p w14:paraId="3A0DAADF" w14:textId="77777777" w:rsidR="001A15B0" w:rsidRPr="007E27F5" w:rsidRDefault="001A15B0" w:rsidP="00206A17">
      <w:pPr>
        <w:jc w:val="both"/>
        <w:rPr>
          <w:rFonts w:ascii="Arial" w:eastAsia="TimesNewRoman" w:hAnsi="Arial" w:cs="Arial"/>
          <w:sz w:val="22"/>
          <w:szCs w:val="22"/>
        </w:rPr>
      </w:pPr>
    </w:p>
    <w:p w14:paraId="5A452B62" w14:textId="77777777" w:rsidR="001A15B0" w:rsidRPr="007E27F5" w:rsidRDefault="001A15B0" w:rsidP="007E27F5">
      <w:pPr>
        <w:jc w:val="both"/>
        <w:rPr>
          <w:rFonts w:ascii="Arial" w:eastAsia="TimesNewRoman" w:hAnsi="Arial" w:cs="Arial"/>
          <w:sz w:val="22"/>
          <w:szCs w:val="22"/>
        </w:rPr>
      </w:pPr>
    </w:p>
    <w:p w14:paraId="2A9E387A" w14:textId="77777777" w:rsidR="001A15B0" w:rsidRPr="007E27F5" w:rsidRDefault="00F50563" w:rsidP="007E27F5">
      <w:pPr>
        <w:jc w:val="both"/>
        <w:rPr>
          <w:rFonts w:ascii="Arial" w:eastAsia="TimesNewRoman" w:hAnsi="Arial" w:cs="Arial"/>
          <w:sz w:val="22"/>
          <w:szCs w:val="22"/>
        </w:rPr>
      </w:pPr>
      <w:r w:rsidRPr="007E27F5">
        <w:rPr>
          <w:rFonts w:ascii="Arial" w:eastAsia="TimesNewRoman" w:hAnsi="Arial" w:cs="Arial"/>
          <w:sz w:val="22"/>
          <w:szCs w:val="22"/>
        </w:rPr>
        <w:t>Călan,</w:t>
      </w:r>
    </w:p>
    <w:p w14:paraId="12E96D0D" w14:textId="77777777" w:rsidR="001A15B0" w:rsidRPr="007E27F5" w:rsidRDefault="00F50563" w:rsidP="007E27F5">
      <w:pPr>
        <w:jc w:val="both"/>
        <w:rPr>
          <w:rFonts w:ascii="Arial" w:hAnsi="Arial" w:cs="Arial"/>
          <w:sz w:val="22"/>
          <w:szCs w:val="22"/>
        </w:rPr>
      </w:pPr>
      <w:r w:rsidRPr="007E27F5">
        <w:rPr>
          <w:rFonts w:ascii="Arial" w:eastAsia="TimesNewRoman" w:hAnsi="Arial" w:cs="Arial"/>
          <w:sz w:val="22"/>
          <w:szCs w:val="22"/>
        </w:rPr>
        <w:t>22.06.2022</w:t>
      </w:r>
    </w:p>
    <w:p w14:paraId="20093F33" w14:textId="77777777" w:rsidR="001A15B0" w:rsidRPr="007E27F5" w:rsidRDefault="001A15B0" w:rsidP="007E27F5">
      <w:pPr>
        <w:jc w:val="both"/>
        <w:rPr>
          <w:rFonts w:ascii="Arial" w:eastAsia="TimesNewRoman" w:hAnsi="Arial" w:cs="Arial"/>
          <w:color w:val="FF0000"/>
          <w:sz w:val="22"/>
          <w:szCs w:val="22"/>
        </w:rPr>
      </w:pPr>
    </w:p>
    <w:p w14:paraId="1DCA5934" w14:textId="48E8DD84" w:rsidR="001A15B0" w:rsidRPr="007E27F5" w:rsidRDefault="00F50563" w:rsidP="00206A17">
      <w:pPr>
        <w:jc w:val="center"/>
        <w:rPr>
          <w:rFonts w:ascii="Arial" w:eastAsia="TimesNewRoman" w:hAnsi="Arial" w:cs="Arial"/>
          <w:b/>
          <w:sz w:val="22"/>
          <w:szCs w:val="22"/>
        </w:rPr>
      </w:pPr>
      <w:r w:rsidRPr="007E27F5">
        <w:rPr>
          <w:rFonts w:ascii="Arial" w:eastAsia="TimesNewRoman" w:hAnsi="Arial" w:cs="Arial"/>
          <w:b/>
          <w:sz w:val="22"/>
          <w:szCs w:val="22"/>
        </w:rPr>
        <w:t>Primar,</w:t>
      </w:r>
    </w:p>
    <w:p w14:paraId="76CCD2EA" w14:textId="2886DB95" w:rsidR="001A15B0" w:rsidRPr="007E27F5" w:rsidRDefault="00F50563" w:rsidP="00206A17">
      <w:pPr>
        <w:jc w:val="center"/>
        <w:rPr>
          <w:rFonts w:ascii="Arial" w:eastAsia="TimesNewRoman" w:hAnsi="Arial" w:cs="Arial"/>
          <w:b/>
          <w:sz w:val="22"/>
          <w:szCs w:val="22"/>
        </w:rPr>
      </w:pPr>
      <w:r w:rsidRPr="007E27F5">
        <w:rPr>
          <w:rFonts w:ascii="Arial" w:eastAsia="TimesNewRoman" w:hAnsi="Arial" w:cs="Arial"/>
          <w:b/>
          <w:sz w:val="22"/>
          <w:szCs w:val="22"/>
        </w:rPr>
        <w:t>Iovănesc Filip Adrian</w:t>
      </w:r>
    </w:p>
    <w:p w14:paraId="2AC44F99" w14:textId="77777777" w:rsidR="001A15B0" w:rsidRPr="007E27F5" w:rsidRDefault="001A15B0" w:rsidP="007E27F5">
      <w:pPr>
        <w:rPr>
          <w:rFonts w:ascii="Arial" w:eastAsia="Times New Roman" w:hAnsi="Arial" w:cs="Arial"/>
          <w:b/>
          <w:sz w:val="22"/>
          <w:szCs w:val="22"/>
          <w:lang w:val="en-US" w:eastAsia="ar-SA"/>
        </w:rPr>
      </w:pPr>
    </w:p>
    <w:p w14:paraId="482E6C56" w14:textId="77777777" w:rsidR="001A15B0" w:rsidRPr="007E27F5" w:rsidRDefault="001A15B0" w:rsidP="007E27F5">
      <w:pPr>
        <w:rPr>
          <w:rFonts w:ascii="Arial" w:eastAsia="Times New Roman" w:hAnsi="Arial" w:cs="Arial"/>
          <w:b/>
          <w:sz w:val="22"/>
          <w:szCs w:val="22"/>
          <w:lang w:val="en-US" w:eastAsia="ar-SA"/>
        </w:rPr>
      </w:pPr>
    </w:p>
    <w:p w14:paraId="37FEEB38" w14:textId="77777777" w:rsidR="001A15B0" w:rsidRPr="007E27F5" w:rsidRDefault="001A15B0" w:rsidP="007E27F5">
      <w:pPr>
        <w:rPr>
          <w:rFonts w:ascii="Arial" w:eastAsia="Times New Roman" w:hAnsi="Arial" w:cs="Arial"/>
          <w:b/>
          <w:sz w:val="22"/>
          <w:szCs w:val="22"/>
          <w:lang w:val="en-US" w:eastAsia="ar-SA"/>
        </w:rPr>
      </w:pPr>
    </w:p>
    <w:p w14:paraId="4992A43A" w14:textId="77777777" w:rsidR="001A15B0" w:rsidRPr="007E27F5" w:rsidRDefault="001A15B0" w:rsidP="007E27F5">
      <w:pPr>
        <w:rPr>
          <w:rFonts w:ascii="Arial" w:eastAsia="Times New Roman" w:hAnsi="Arial" w:cs="Arial"/>
          <w:b/>
          <w:sz w:val="22"/>
          <w:szCs w:val="22"/>
          <w:lang w:val="en-US" w:eastAsia="ar-SA"/>
        </w:rPr>
      </w:pPr>
    </w:p>
    <w:p w14:paraId="19B31998" w14:textId="77777777" w:rsidR="001A15B0" w:rsidRPr="007E27F5" w:rsidRDefault="001A15B0" w:rsidP="007E27F5">
      <w:pPr>
        <w:rPr>
          <w:rFonts w:ascii="Arial" w:eastAsia="Times New Roman" w:hAnsi="Arial" w:cs="Arial"/>
          <w:b/>
          <w:sz w:val="22"/>
          <w:szCs w:val="22"/>
          <w:lang w:val="en-US" w:eastAsia="ar-SA"/>
        </w:rPr>
      </w:pPr>
    </w:p>
    <w:p w14:paraId="06E98B81" w14:textId="77777777" w:rsidR="001A15B0" w:rsidRPr="007E27F5" w:rsidRDefault="001A15B0" w:rsidP="007E27F5">
      <w:pPr>
        <w:rPr>
          <w:rFonts w:ascii="Arial" w:eastAsia="Times New Roman" w:hAnsi="Arial" w:cs="Arial"/>
          <w:b/>
          <w:sz w:val="22"/>
          <w:szCs w:val="22"/>
          <w:lang w:val="en-US" w:eastAsia="ar-SA"/>
        </w:rPr>
      </w:pPr>
    </w:p>
    <w:p w14:paraId="48997894" w14:textId="77777777" w:rsidR="001A15B0" w:rsidRPr="007E27F5" w:rsidRDefault="001A15B0" w:rsidP="007E27F5">
      <w:pPr>
        <w:rPr>
          <w:rFonts w:ascii="Arial" w:eastAsia="Times New Roman" w:hAnsi="Arial" w:cs="Arial"/>
          <w:b/>
          <w:sz w:val="22"/>
          <w:szCs w:val="22"/>
          <w:lang w:val="en-US" w:eastAsia="ar-SA"/>
        </w:rPr>
      </w:pPr>
    </w:p>
    <w:p w14:paraId="42B39FC1" w14:textId="77777777" w:rsidR="001A15B0" w:rsidRPr="007E27F5" w:rsidRDefault="001A15B0" w:rsidP="007E27F5">
      <w:pPr>
        <w:rPr>
          <w:rFonts w:ascii="Arial" w:eastAsia="Times New Roman" w:hAnsi="Arial" w:cs="Arial"/>
          <w:b/>
          <w:sz w:val="22"/>
          <w:szCs w:val="22"/>
          <w:lang w:val="en-US" w:eastAsia="ar-SA"/>
        </w:rPr>
      </w:pPr>
    </w:p>
    <w:p w14:paraId="00048EBA" w14:textId="77777777" w:rsidR="001A15B0" w:rsidRPr="007E27F5" w:rsidRDefault="001A15B0" w:rsidP="007E27F5">
      <w:pPr>
        <w:rPr>
          <w:rFonts w:ascii="Arial" w:eastAsia="Times New Roman" w:hAnsi="Arial" w:cs="Arial"/>
          <w:b/>
          <w:sz w:val="22"/>
          <w:szCs w:val="22"/>
          <w:lang w:val="en-US" w:eastAsia="ar-SA"/>
        </w:rPr>
      </w:pPr>
    </w:p>
    <w:p w14:paraId="49E4205B" w14:textId="77777777" w:rsidR="001A15B0" w:rsidRPr="007E27F5" w:rsidRDefault="001A15B0" w:rsidP="007E27F5">
      <w:pPr>
        <w:rPr>
          <w:rFonts w:ascii="Arial" w:eastAsia="Times New Roman" w:hAnsi="Arial" w:cs="Arial"/>
          <w:b/>
          <w:sz w:val="22"/>
          <w:szCs w:val="22"/>
          <w:lang w:val="en-US" w:eastAsia="ar-SA"/>
        </w:rPr>
      </w:pPr>
    </w:p>
    <w:p w14:paraId="4FBA1209" w14:textId="77777777" w:rsidR="001A15B0" w:rsidRPr="007E27F5" w:rsidRDefault="001A15B0" w:rsidP="007E27F5">
      <w:pPr>
        <w:rPr>
          <w:rFonts w:ascii="Arial" w:eastAsia="Times New Roman" w:hAnsi="Arial" w:cs="Arial"/>
          <w:b/>
          <w:sz w:val="22"/>
          <w:szCs w:val="22"/>
          <w:lang w:val="en-US" w:eastAsia="ar-SA"/>
        </w:rPr>
      </w:pPr>
    </w:p>
    <w:p w14:paraId="3052B5D7" w14:textId="58A2B9AB" w:rsidR="001A15B0" w:rsidRDefault="001A15B0" w:rsidP="007E27F5">
      <w:pPr>
        <w:rPr>
          <w:rFonts w:ascii="Arial" w:eastAsia="Times New Roman" w:hAnsi="Arial" w:cs="Arial"/>
          <w:b/>
          <w:sz w:val="22"/>
          <w:szCs w:val="22"/>
          <w:lang w:val="en-US" w:eastAsia="ar-SA"/>
        </w:rPr>
      </w:pPr>
    </w:p>
    <w:p w14:paraId="75B9CD74" w14:textId="740BD067" w:rsidR="00206A17" w:rsidRDefault="00206A17" w:rsidP="007E27F5">
      <w:pPr>
        <w:rPr>
          <w:rFonts w:ascii="Arial" w:eastAsia="Times New Roman" w:hAnsi="Arial" w:cs="Arial"/>
          <w:b/>
          <w:sz w:val="22"/>
          <w:szCs w:val="22"/>
          <w:lang w:val="en-US" w:eastAsia="ar-SA"/>
        </w:rPr>
      </w:pPr>
    </w:p>
    <w:p w14:paraId="0446E39A" w14:textId="2E9638E1" w:rsidR="00206A17" w:rsidRDefault="00206A17" w:rsidP="007E27F5">
      <w:pPr>
        <w:rPr>
          <w:rFonts w:ascii="Arial" w:eastAsia="Times New Roman" w:hAnsi="Arial" w:cs="Arial"/>
          <w:b/>
          <w:sz w:val="22"/>
          <w:szCs w:val="22"/>
          <w:lang w:val="en-US" w:eastAsia="ar-SA"/>
        </w:rPr>
      </w:pPr>
    </w:p>
    <w:p w14:paraId="5410D07A" w14:textId="77777777" w:rsidR="00206A17" w:rsidRPr="007E27F5" w:rsidRDefault="00206A17" w:rsidP="007E27F5">
      <w:pPr>
        <w:rPr>
          <w:rFonts w:ascii="Arial" w:eastAsia="Times New Roman" w:hAnsi="Arial" w:cs="Arial"/>
          <w:b/>
          <w:sz w:val="22"/>
          <w:szCs w:val="22"/>
          <w:lang w:val="en-US" w:eastAsia="ar-SA"/>
        </w:rPr>
      </w:pPr>
    </w:p>
    <w:p w14:paraId="7016D963" w14:textId="77777777" w:rsidR="001A15B0" w:rsidRPr="007E27F5" w:rsidRDefault="001A15B0" w:rsidP="007E27F5">
      <w:pPr>
        <w:rPr>
          <w:rFonts w:ascii="Arial" w:eastAsia="Times New Roman" w:hAnsi="Arial" w:cs="Arial"/>
          <w:b/>
          <w:sz w:val="22"/>
          <w:szCs w:val="22"/>
          <w:lang w:val="en-US" w:eastAsia="ar-SA"/>
        </w:rPr>
      </w:pPr>
    </w:p>
    <w:p w14:paraId="379E9477" w14:textId="77777777" w:rsidR="001A15B0" w:rsidRPr="007E27F5" w:rsidRDefault="00F50563" w:rsidP="007E27F5">
      <w:pPr>
        <w:rPr>
          <w:rFonts w:ascii="Arial" w:eastAsia="Times New Roman" w:hAnsi="Arial" w:cs="Arial"/>
          <w:b/>
          <w:sz w:val="22"/>
          <w:szCs w:val="22"/>
          <w:lang w:val="en-US" w:eastAsia="ar-SA"/>
        </w:rPr>
      </w:pPr>
      <w:r w:rsidRPr="007E27F5">
        <w:rPr>
          <w:rFonts w:ascii="Arial" w:eastAsia="Times New Roman" w:hAnsi="Arial" w:cs="Arial"/>
          <w:b/>
          <w:sz w:val="22"/>
          <w:szCs w:val="22"/>
          <w:lang w:val="en-US" w:eastAsia="ar-SA"/>
        </w:rPr>
        <w:lastRenderedPageBreak/>
        <w:t>PRIMĂRIA ORAȘULUI CĂLAN</w:t>
      </w:r>
    </w:p>
    <w:p w14:paraId="59B2697A" w14:textId="77777777" w:rsidR="001A15B0" w:rsidRPr="007E27F5" w:rsidRDefault="00F50563" w:rsidP="007E27F5">
      <w:pPr>
        <w:rPr>
          <w:rFonts w:ascii="Arial" w:eastAsia="TimesNewRoman" w:hAnsi="Arial" w:cs="Arial"/>
          <w:b/>
          <w:bCs/>
          <w:sz w:val="22"/>
          <w:szCs w:val="22"/>
        </w:rPr>
      </w:pPr>
      <w:r w:rsidRPr="007E27F5">
        <w:rPr>
          <w:rFonts w:ascii="Arial" w:eastAsia="Arial" w:hAnsi="Arial" w:cs="Arial"/>
          <w:b/>
          <w:sz w:val="22"/>
          <w:szCs w:val="22"/>
        </w:rPr>
        <w:t>SERVICIUL DEZVOLTARE LOCALĂ</w:t>
      </w:r>
    </w:p>
    <w:p w14:paraId="2C855BC4" w14:textId="77777777" w:rsidR="001A15B0" w:rsidRPr="007E27F5" w:rsidRDefault="001A15B0" w:rsidP="007E27F5">
      <w:pPr>
        <w:jc w:val="center"/>
        <w:rPr>
          <w:rFonts w:ascii="Arial" w:eastAsia="TimesNewRoman" w:hAnsi="Arial" w:cs="Arial"/>
          <w:b/>
          <w:bCs/>
          <w:sz w:val="22"/>
          <w:szCs w:val="22"/>
        </w:rPr>
      </w:pPr>
    </w:p>
    <w:p w14:paraId="131E3E01" w14:textId="77777777" w:rsidR="001A15B0" w:rsidRPr="007E27F5" w:rsidRDefault="001A15B0" w:rsidP="007E27F5">
      <w:pPr>
        <w:jc w:val="center"/>
        <w:rPr>
          <w:rFonts w:ascii="Arial" w:eastAsia="TimesNewRoman" w:hAnsi="Arial" w:cs="Arial"/>
          <w:b/>
          <w:bCs/>
          <w:sz w:val="22"/>
          <w:szCs w:val="22"/>
        </w:rPr>
      </w:pPr>
    </w:p>
    <w:p w14:paraId="04CBAEAF" w14:textId="7F7F2F0A" w:rsidR="001B4023" w:rsidRPr="007E27F5" w:rsidRDefault="00F50563" w:rsidP="001B4023">
      <w:pPr>
        <w:jc w:val="center"/>
        <w:rPr>
          <w:rFonts w:ascii="Arial" w:eastAsia="TimesNewRoman" w:hAnsi="Arial" w:cs="Arial"/>
          <w:b/>
          <w:color w:val="000000" w:themeColor="text1"/>
          <w:sz w:val="22"/>
          <w:szCs w:val="22"/>
        </w:rPr>
      </w:pPr>
      <w:r w:rsidRPr="007E27F5">
        <w:rPr>
          <w:rFonts w:ascii="Arial" w:eastAsia="TimesNewRoman" w:hAnsi="Arial" w:cs="Arial"/>
          <w:b/>
          <w:bCs/>
          <w:sz w:val="22"/>
          <w:szCs w:val="22"/>
          <w:u w:val="single"/>
        </w:rPr>
        <w:t xml:space="preserve">RAPORT </w:t>
      </w:r>
      <w:r w:rsidR="001B4023">
        <w:rPr>
          <w:rFonts w:ascii="Arial" w:eastAsia="TimesNewRoman" w:hAnsi="Arial" w:cs="Arial"/>
          <w:b/>
          <w:bCs/>
          <w:sz w:val="22"/>
          <w:szCs w:val="22"/>
          <w:u w:val="single"/>
        </w:rPr>
        <w:t xml:space="preserve"> </w:t>
      </w:r>
      <w:r w:rsidRPr="007E27F5">
        <w:rPr>
          <w:rFonts w:ascii="Arial" w:eastAsia="TimesNewRoman" w:hAnsi="Arial" w:cs="Arial"/>
          <w:b/>
          <w:bCs/>
          <w:sz w:val="22"/>
          <w:szCs w:val="22"/>
          <w:u w:val="single"/>
        </w:rPr>
        <w:t xml:space="preserve">DE </w:t>
      </w:r>
      <w:r w:rsidR="001B4023">
        <w:rPr>
          <w:rFonts w:ascii="Arial" w:eastAsia="TimesNewRoman" w:hAnsi="Arial" w:cs="Arial"/>
          <w:b/>
          <w:bCs/>
          <w:sz w:val="22"/>
          <w:szCs w:val="22"/>
          <w:u w:val="single"/>
        </w:rPr>
        <w:t xml:space="preserve"> </w:t>
      </w:r>
      <w:r w:rsidRPr="007E27F5">
        <w:rPr>
          <w:rFonts w:ascii="Arial" w:eastAsia="TimesNewRoman" w:hAnsi="Arial" w:cs="Arial"/>
          <w:b/>
          <w:bCs/>
          <w:sz w:val="22"/>
          <w:szCs w:val="22"/>
          <w:u w:val="single"/>
        </w:rPr>
        <w:t xml:space="preserve">SPECIALITATE </w:t>
      </w:r>
      <w:r w:rsidR="001B4023">
        <w:rPr>
          <w:rFonts w:ascii="Arial" w:eastAsia="TimesNewRoman" w:hAnsi="Arial" w:cs="Arial"/>
          <w:b/>
          <w:bCs/>
          <w:sz w:val="22"/>
          <w:szCs w:val="22"/>
          <w:u w:val="single"/>
        </w:rPr>
        <w:t xml:space="preserve"> </w:t>
      </w:r>
      <w:r w:rsidR="001B4023" w:rsidRPr="007E27F5">
        <w:rPr>
          <w:rFonts w:ascii="Arial" w:eastAsia="TimesNewRoman" w:hAnsi="Arial" w:cs="Arial"/>
          <w:b/>
          <w:sz w:val="22"/>
          <w:szCs w:val="22"/>
          <w:u w:val="single"/>
        </w:rPr>
        <w:t xml:space="preserve">nr.  </w:t>
      </w:r>
      <w:r w:rsidR="001B4023">
        <w:rPr>
          <w:rFonts w:ascii="Arial" w:eastAsia="TimesNewRoman" w:hAnsi="Arial" w:cs="Arial"/>
          <w:b/>
          <w:sz w:val="22"/>
          <w:szCs w:val="22"/>
          <w:u w:val="single"/>
        </w:rPr>
        <w:t xml:space="preserve">65 </w:t>
      </w:r>
      <w:r w:rsidR="001B4023" w:rsidRPr="007E27F5">
        <w:rPr>
          <w:rFonts w:ascii="Arial" w:eastAsia="TimesNewRoman" w:hAnsi="Arial" w:cs="Arial"/>
          <w:b/>
          <w:color w:val="000000" w:themeColor="text1"/>
          <w:sz w:val="22"/>
          <w:szCs w:val="22"/>
          <w:u w:val="single"/>
        </w:rPr>
        <w:t>/ 2</w:t>
      </w:r>
      <w:r w:rsidR="001B4023">
        <w:rPr>
          <w:rFonts w:ascii="Arial" w:eastAsia="TimesNewRoman" w:hAnsi="Arial" w:cs="Arial"/>
          <w:b/>
          <w:color w:val="000000" w:themeColor="text1"/>
          <w:sz w:val="22"/>
          <w:szCs w:val="22"/>
          <w:u w:val="single"/>
        </w:rPr>
        <w:t>9</w:t>
      </w:r>
      <w:r w:rsidR="001B4023" w:rsidRPr="007E27F5">
        <w:rPr>
          <w:rFonts w:ascii="Arial" w:eastAsia="TimesNewRoman" w:hAnsi="Arial" w:cs="Arial"/>
          <w:b/>
          <w:color w:val="000000" w:themeColor="text1"/>
          <w:sz w:val="22"/>
          <w:szCs w:val="22"/>
          <w:u w:val="single"/>
        </w:rPr>
        <w:t xml:space="preserve"> / 2022</w:t>
      </w:r>
    </w:p>
    <w:p w14:paraId="14F91B7C" w14:textId="77777777" w:rsidR="001B4023" w:rsidRPr="007E27F5" w:rsidRDefault="001B4023" w:rsidP="001B4023">
      <w:pPr>
        <w:jc w:val="both"/>
        <w:rPr>
          <w:rFonts w:ascii="Arial" w:hAnsi="Arial" w:cs="Arial"/>
          <w:sz w:val="22"/>
          <w:szCs w:val="22"/>
        </w:rPr>
      </w:pPr>
      <w:r w:rsidRPr="00206A17">
        <w:rPr>
          <w:rFonts w:ascii="Arial" w:eastAsia="TimesNewRoman" w:hAnsi="Arial" w:cs="Arial"/>
          <w:color w:val="000000" w:themeColor="text1"/>
          <w:sz w:val="22"/>
          <w:szCs w:val="22"/>
        </w:rPr>
        <w:t xml:space="preserve">la proiectul de hotărâre nr. 65/2022 </w:t>
      </w:r>
      <w:r w:rsidRPr="00206A17">
        <w:rPr>
          <w:rFonts w:ascii="Arial" w:hAnsi="Arial" w:cs="Arial"/>
          <w:color w:val="000000" w:themeColor="text1"/>
          <w:sz w:val="22"/>
          <w:szCs w:val="22"/>
        </w:rPr>
        <w:t xml:space="preserve">privind aprobarea depunerii proiectului și a cheltuielilor aferente </w:t>
      </w:r>
      <w:r w:rsidRPr="007E27F5">
        <w:rPr>
          <w:rFonts w:ascii="Arial" w:hAnsi="Arial" w:cs="Arial"/>
          <w:sz w:val="22"/>
          <w:szCs w:val="22"/>
        </w:rPr>
        <w:t>proiectului cu titlu ”Renovare energetic</w:t>
      </w:r>
      <w:r>
        <w:rPr>
          <w:rFonts w:ascii="Arial" w:hAnsi="Arial" w:cs="Arial"/>
          <w:sz w:val="22"/>
          <w:szCs w:val="22"/>
        </w:rPr>
        <w:t>ă</w:t>
      </w:r>
      <w:r w:rsidRPr="007E27F5">
        <w:rPr>
          <w:rFonts w:ascii="Arial" w:hAnsi="Arial" w:cs="Arial"/>
          <w:sz w:val="22"/>
          <w:szCs w:val="22"/>
        </w:rPr>
        <w:t xml:space="preserve"> moderat</w:t>
      </w:r>
      <w:r>
        <w:rPr>
          <w:rFonts w:ascii="Arial" w:hAnsi="Arial" w:cs="Arial"/>
          <w:sz w:val="22"/>
          <w:szCs w:val="22"/>
        </w:rPr>
        <w:t>ă</w:t>
      </w:r>
      <w:r w:rsidRPr="007E27F5">
        <w:rPr>
          <w:rFonts w:ascii="Arial" w:hAnsi="Arial" w:cs="Arial"/>
          <w:sz w:val="22"/>
          <w:szCs w:val="22"/>
        </w:rPr>
        <w:t xml:space="preserve"> a clădirii publice Sala de sport – Liceul Tehnologic ”Ovid Densușianu”  Călan”</w:t>
      </w:r>
    </w:p>
    <w:p w14:paraId="01B8D163" w14:textId="33A02875" w:rsidR="001A15B0" w:rsidRPr="007E27F5" w:rsidRDefault="001A15B0" w:rsidP="001B4023">
      <w:pPr>
        <w:jc w:val="center"/>
        <w:rPr>
          <w:rFonts w:ascii="Arial" w:eastAsia="TimesNewRoman" w:hAnsi="Arial" w:cs="Arial"/>
          <w:sz w:val="22"/>
          <w:szCs w:val="22"/>
        </w:rPr>
      </w:pPr>
    </w:p>
    <w:p w14:paraId="2A457578" w14:textId="77777777" w:rsidR="001A15B0" w:rsidRPr="007E27F5" w:rsidRDefault="001A15B0" w:rsidP="007E27F5">
      <w:pPr>
        <w:jc w:val="center"/>
        <w:rPr>
          <w:rFonts w:ascii="Arial" w:eastAsia="TimesNewRoman" w:hAnsi="Arial" w:cs="Arial"/>
          <w:sz w:val="22"/>
          <w:szCs w:val="22"/>
        </w:rPr>
      </w:pPr>
    </w:p>
    <w:p w14:paraId="45B84068" w14:textId="77777777" w:rsidR="001A15B0" w:rsidRPr="007E27F5" w:rsidRDefault="001A15B0" w:rsidP="007E27F5">
      <w:pPr>
        <w:jc w:val="center"/>
        <w:rPr>
          <w:rFonts w:ascii="Arial" w:eastAsia="TimesNewRoman" w:hAnsi="Arial" w:cs="Arial"/>
          <w:sz w:val="22"/>
          <w:szCs w:val="22"/>
        </w:rPr>
      </w:pPr>
    </w:p>
    <w:p w14:paraId="488BAF05" w14:textId="77777777" w:rsidR="001A15B0" w:rsidRPr="007E27F5" w:rsidRDefault="00F50563" w:rsidP="007E27F5">
      <w:pPr>
        <w:jc w:val="both"/>
        <w:rPr>
          <w:rFonts w:ascii="Arial" w:eastAsia="TimesNewRoman" w:hAnsi="Arial" w:cs="Arial"/>
          <w:sz w:val="22"/>
          <w:szCs w:val="22"/>
        </w:rPr>
      </w:pPr>
      <w:r w:rsidRPr="007E27F5">
        <w:rPr>
          <w:rFonts w:ascii="Arial" w:eastAsia="TimesNewRoman" w:hAnsi="Arial" w:cs="Arial"/>
          <w:sz w:val="22"/>
          <w:szCs w:val="22"/>
        </w:rPr>
        <w:tab/>
        <w:t>Având în</w:t>
      </w:r>
      <w:r w:rsidRPr="007E27F5">
        <w:rPr>
          <w:rFonts w:ascii="Arial" w:eastAsia="TimesNewRoman" w:hAnsi="Arial" w:cs="Arial"/>
          <w:sz w:val="22"/>
          <w:szCs w:val="22"/>
        </w:rPr>
        <w:t xml:space="preserve"> vedere :</w:t>
      </w:r>
    </w:p>
    <w:p w14:paraId="31C63978" w14:textId="23D0A7CF" w:rsidR="001A15B0" w:rsidRPr="007E27F5" w:rsidRDefault="001B4023" w:rsidP="007E27F5">
      <w:pPr>
        <w:jc w:val="both"/>
        <w:rPr>
          <w:rFonts w:ascii="Arial" w:eastAsia="Times New Roman" w:hAnsi="Arial" w:cs="Arial"/>
          <w:bCs/>
          <w:sz w:val="22"/>
          <w:szCs w:val="22"/>
        </w:rPr>
      </w:pPr>
      <w:r>
        <w:rPr>
          <w:rFonts w:ascii="Arial" w:eastAsia="Times New Roman" w:hAnsi="Arial" w:cs="Arial"/>
          <w:bCs/>
          <w:sz w:val="22"/>
          <w:szCs w:val="22"/>
        </w:rPr>
        <w:tab/>
      </w:r>
      <w:r w:rsidR="00F50563" w:rsidRPr="007E27F5">
        <w:rPr>
          <w:rFonts w:ascii="Arial" w:eastAsia="Times New Roman" w:hAnsi="Arial" w:cs="Arial"/>
          <w:bCs/>
          <w:sz w:val="22"/>
          <w:szCs w:val="22"/>
        </w:rPr>
        <w:t>-</w:t>
      </w:r>
      <w:r>
        <w:rPr>
          <w:rFonts w:ascii="Arial" w:eastAsia="Times New Roman" w:hAnsi="Arial" w:cs="Arial"/>
          <w:bCs/>
          <w:sz w:val="22"/>
          <w:szCs w:val="22"/>
        </w:rPr>
        <w:t xml:space="preserve"> </w:t>
      </w:r>
      <w:r w:rsidR="00F50563" w:rsidRPr="007E27F5">
        <w:rPr>
          <w:rFonts w:ascii="Arial" w:eastAsia="Times New Roman" w:hAnsi="Arial" w:cs="Arial"/>
          <w:bCs/>
          <w:color w:val="000000"/>
          <w:sz w:val="22"/>
          <w:szCs w:val="22"/>
        </w:rPr>
        <w:t xml:space="preserve">Ordinul Ministerul Dezvoltării, Lucrărilor Publice și Administrației nr. 999/10.05.2022 pentru aprobarea Ghidului specific - Condiții de accesare a fondurilor europene aferente Planului național de redresare și </w:t>
      </w:r>
      <w:r w:rsidRPr="007E27F5">
        <w:rPr>
          <w:rFonts w:ascii="Arial" w:eastAsia="Times New Roman" w:hAnsi="Arial" w:cs="Arial"/>
          <w:bCs/>
          <w:color w:val="000000"/>
          <w:sz w:val="22"/>
          <w:szCs w:val="22"/>
        </w:rPr>
        <w:t>reziliență</w:t>
      </w:r>
      <w:r w:rsidR="00F50563" w:rsidRPr="007E27F5">
        <w:rPr>
          <w:rFonts w:ascii="Arial" w:eastAsia="Times New Roman" w:hAnsi="Arial" w:cs="Arial"/>
          <w:bCs/>
          <w:color w:val="000000"/>
          <w:sz w:val="22"/>
          <w:szCs w:val="22"/>
        </w:rPr>
        <w:t xml:space="preserve"> în cadrul </w:t>
      </w:r>
      <w:r w:rsidR="00F50563" w:rsidRPr="007E27F5">
        <w:rPr>
          <w:rFonts w:ascii="Arial" w:eastAsia="Times New Roman" w:hAnsi="Arial" w:cs="Arial"/>
          <w:bCs/>
          <w:color w:val="000000"/>
          <w:sz w:val="22"/>
          <w:szCs w:val="22"/>
        </w:rPr>
        <w:t>apelurilor de proiecte PNRR/2022/C10, componenta 10 - Fondul local</w:t>
      </w:r>
      <w:r w:rsidR="00F50563" w:rsidRPr="007E27F5">
        <w:rPr>
          <w:rFonts w:ascii="Arial" w:eastAsia="Times New Roman" w:hAnsi="Arial" w:cs="Arial"/>
          <w:bCs/>
          <w:color w:val="000000"/>
          <w:sz w:val="22"/>
          <w:szCs w:val="22"/>
        </w:rPr>
        <w:t>;</w:t>
      </w:r>
    </w:p>
    <w:p w14:paraId="1C978497" w14:textId="3F677C9E" w:rsidR="001A15B0" w:rsidRPr="007E27F5" w:rsidRDefault="001B4023" w:rsidP="007E27F5">
      <w:pPr>
        <w:jc w:val="both"/>
        <w:rPr>
          <w:rFonts w:ascii="Arial" w:eastAsia="TimesNewRoman" w:hAnsi="Arial" w:cs="Arial"/>
          <w:sz w:val="22"/>
          <w:szCs w:val="22"/>
        </w:rPr>
      </w:pPr>
      <w:r>
        <w:rPr>
          <w:rFonts w:ascii="Arial" w:eastAsia="Times New Roman" w:hAnsi="Arial" w:cs="Arial"/>
          <w:bCs/>
          <w:sz w:val="22"/>
          <w:szCs w:val="22"/>
        </w:rPr>
        <w:tab/>
      </w:r>
      <w:r w:rsidR="00F50563" w:rsidRPr="007E27F5">
        <w:rPr>
          <w:rFonts w:ascii="Arial" w:eastAsia="Times New Roman" w:hAnsi="Arial" w:cs="Arial"/>
          <w:bCs/>
          <w:sz w:val="22"/>
          <w:szCs w:val="22"/>
        </w:rPr>
        <w:t>-</w:t>
      </w:r>
      <w:r>
        <w:rPr>
          <w:rFonts w:ascii="Arial" w:eastAsia="Times New Roman" w:hAnsi="Arial" w:cs="Arial"/>
          <w:bCs/>
          <w:sz w:val="22"/>
          <w:szCs w:val="22"/>
        </w:rPr>
        <w:t xml:space="preserve"> </w:t>
      </w:r>
      <w:r w:rsidR="00F50563" w:rsidRPr="007E27F5">
        <w:rPr>
          <w:rFonts w:ascii="Arial" w:eastAsia="Times New Roman" w:hAnsi="Arial" w:cs="Arial"/>
          <w:bCs/>
          <w:sz w:val="22"/>
          <w:szCs w:val="22"/>
        </w:rPr>
        <w:t xml:space="preserve">art. 44 din Legea </w:t>
      </w:r>
      <w:r>
        <w:rPr>
          <w:rFonts w:ascii="Arial" w:eastAsia="Times New Roman" w:hAnsi="Arial" w:cs="Arial"/>
          <w:bCs/>
          <w:sz w:val="22"/>
          <w:szCs w:val="22"/>
        </w:rPr>
        <w:t xml:space="preserve">nr. </w:t>
      </w:r>
      <w:r w:rsidR="00F50563" w:rsidRPr="007E27F5">
        <w:rPr>
          <w:rFonts w:ascii="Arial" w:eastAsia="Times New Roman" w:hAnsi="Arial" w:cs="Arial"/>
          <w:bCs/>
          <w:sz w:val="22"/>
          <w:szCs w:val="22"/>
        </w:rPr>
        <w:t>273/2006 privind finanțele publice locale</w:t>
      </w:r>
      <w:r>
        <w:rPr>
          <w:rFonts w:ascii="Arial" w:eastAsia="Times New Roman" w:hAnsi="Arial" w:cs="Arial"/>
          <w:bCs/>
          <w:sz w:val="22"/>
          <w:szCs w:val="22"/>
        </w:rPr>
        <w:t>.</w:t>
      </w:r>
    </w:p>
    <w:p w14:paraId="7BC66015" w14:textId="105A4215" w:rsidR="001A15B0" w:rsidRPr="007E27F5" w:rsidRDefault="00F50563" w:rsidP="007E27F5">
      <w:pPr>
        <w:ind w:firstLine="708"/>
        <w:jc w:val="both"/>
        <w:rPr>
          <w:rFonts w:ascii="Arial" w:eastAsia="TimesNewRoman" w:hAnsi="Arial" w:cs="Arial"/>
          <w:sz w:val="22"/>
          <w:szCs w:val="22"/>
        </w:rPr>
      </w:pPr>
      <w:r w:rsidRPr="007E27F5">
        <w:rPr>
          <w:rFonts w:ascii="Arial" w:eastAsia="TimesNewRoman" w:hAnsi="Arial" w:cs="Arial"/>
          <w:sz w:val="22"/>
          <w:szCs w:val="22"/>
        </w:rPr>
        <w:t>Obiectivul general al PNRR este dezvoltarea României prin realizarea unor programe și proiecte esențiale</w:t>
      </w:r>
      <w:r w:rsidR="001B4023">
        <w:rPr>
          <w:rFonts w:ascii="Arial" w:eastAsia="TimesNewRoman" w:hAnsi="Arial" w:cs="Arial"/>
          <w:sz w:val="22"/>
          <w:szCs w:val="22"/>
        </w:rPr>
        <w:t xml:space="preserve"> </w:t>
      </w:r>
      <w:r w:rsidRPr="007E27F5">
        <w:rPr>
          <w:rFonts w:ascii="Arial" w:eastAsia="TimesNewRoman" w:hAnsi="Arial" w:cs="Arial"/>
          <w:sz w:val="22"/>
          <w:szCs w:val="22"/>
        </w:rPr>
        <w:t>care să sprijine rez</w:t>
      </w:r>
      <w:r w:rsidRPr="007E27F5">
        <w:rPr>
          <w:rFonts w:ascii="Arial" w:eastAsia="TimesNewRoman" w:hAnsi="Arial" w:cs="Arial"/>
          <w:sz w:val="22"/>
          <w:szCs w:val="22"/>
        </w:rPr>
        <w:t>iliența</w:t>
      </w:r>
      <w:r w:rsidRPr="007E27F5">
        <w:rPr>
          <w:rFonts w:ascii="Arial" w:eastAsia="TimesNewRoman" w:hAnsi="Arial" w:cs="Arial"/>
          <w:sz w:val="22"/>
          <w:szCs w:val="22"/>
        </w:rPr>
        <w:t>,</w:t>
      </w:r>
      <w:r w:rsidR="001B4023">
        <w:rPr>
          <w:rFonts w:ascii="Arial" w:eastAsia="TimesNewRoman" w:hAnsi="Arial" w:cs="Arial"/>
          <w:sz w:val="22"/>
          <w:szCs w:val="22"/>
        </w:rPr>
        <w:t xml:space="preserve"> </w:t>
      </w:r>
      <w:r w:rsidRPr="007E27F5">
        <w:rPr>
          <w:rFonts w:ascii="Arial" w:eastAsia="TimesNewRoman" w:hAnsi="Arial" w:cs="Arial"/>
          <w:sz w:val="22"/>
          <w:szCs w:val="22"/>
        </w:rPr>
        <w:t>nivelul de pregătire pentru situații de criză</w:t>
      </w:r>
      <w:r w:rsidRPr="007E27F5">
        <w:rPr>
          <w:rFonts w:ascii="Arial" w:eastAsia="TimesNewRoman" w:hAnsi="Arial" w:cs="Arial"/>
          <w:sz w:val="22"/>
          <w:szCs w:val="22"/>
        </w:rPr>
        <w:t>,</w:t>
      </w:r>
      <w:r w:rsidR="001B4023">
        <w:rPr>
          <w:rFonts w:ascii="Arial" w:eastAsia="TimesNewRoman" w:hAnsi="Arial" w:cs="Arial"/>
          <w:sz w:val="22"/>
          <w:szCs w:val="22"/>
        </w:rPr>
        <w:t xml:space="preserve"> </w:t>
      </w:r>
      <w:r w:rsidRPr="007E27F5">
        <w:rPr>
          <w:rFonts w:ascii="Arial" w:eastAsia="TimesNewRoman" w:hAnsi="Arial" w:cs="Arial"/>
          <w:sz w:val="22"/>
          <w:szCs w:val="22"/>
        </w:rPr>
        <w:t xml:space="preserve">capacitatea de adaptare și potențialul de creștere ,prin reforme majore și investiții cheie cu fonduri din Mecanismul de Redresare și </w:t>
      </w:r>
      <w:r w:rsidR="001B4023" w:rsidRPr="007E27F5">
        <w:rPr>
          <w:rFonts w:ascii="Arial" w:eastAsia="TimesNewRoman" w:hAnsi="Arial" w:cs="Arial"/>
          <w:sz w:val="22"/>
          <w:szCs w:val="22"/>
        </w:rPr>
        <w:t>Rezilienț</w:t>
      </w:r>
      <w:r w:rsidR="001B4023">
        <w:rPr>
          <w:rFonts w:ascii="Arial" w:eastAsia="TimesNewRoman" w:hAnsi="Arial" w:cs="Arial"/>
          <w:sz w:val="22"/>
          <w:szCs w:val="22"/>
        </w:rPr>
        <w:t>ă</w:t>
      </w:r>
      <w:r w:rsidRPr="007E27F5">
        <w:rPr>
          <w:rFonts w:ascii="Arial" w:eastAsia="TimesNewRoman" w:hAnsi="Arial" w:cs="Arial"/>
          <w:sz w:val="22"/>
          <w:szCs w:val="22"/>
        </w:rPr>
        <w:t xml:space="preserve">.   </w:t>
      </w:r>
    </w:p>
    <w:p w14:paraId="0460ED8F" w14:textId="77777777" w:rsidR="001A15B0" w:rsidRPr="007E27F5" w:rsidRDefault="00F50563" w:rsidP="007E27F5">
      <w:pPr>
        <w:ind w:firstLine="708"/>
        <w:jc w:val="both"/>
        <w:rPr>
          <w:rFonts w:ascii="Arial" w:eastAsia="TimesNewRoman" w:hAnsi="Arial" w:cs="Arial"/>
          <w:sz w:val="22"/>
          <w:szCs w:val="22"/>
        </w:rPr>
      </w:pPr>
      <w:r w:rsidRPr="007E27F5">
        <w:rPr>
          <w:rFonts w:ascii="Arial" w:eastAsia="TimesNewRoman" w:hAnsi="Arial" w:cs="Arial"/>
          <w:sz w:val="22"/>
          <w:szCs w:val="22"/>
        </w:rPr>
        <w:t xml:space="preserve">Rata de finanțare acordată prin PNRR este de 100% </w:t>
      </w:r>
      <w:r w:rsidRPr="007E27F5">
        <w:rPr>
          <w:rFonts w:ascii="Arial" w:eastAsia="TimesNewRoman" w:hAnsi="Arial" w:cs="Arial"/>
          <w:sz w:val="22"/>
          <w:szCs w:val="22"/>
        </w:rPr>
        <w:t>din valoarea cheltuielilor eligibile ale proiectului fără TVA. În cazul proiectelor depuse în cadrul PNRR, valoarea TVA aferentă cheltuielilor eligibile se va restitui beneficiarului de la bugetul de stat, din bugetul coordonatorului de reforme și/sau inve</w:t>
      </w:r>
      <w:r w:rsidRPr="007E27F5">
        <w:rPr>
          <w:rFonts w:ascii="Arial" w:eastAsia="TimesNewRoman" w:hAnsi="Arial" w:cs="Arial"/>
          <w:sz w:val="22"/>
          <w:szCs w:val="22"/>
        </w:rPr>
        <w:t xml:space="preserve">stiții pentru Componenta 10 – Fondul Local – MLDPA, în conformitate cu legislația în vigoare. </w:t>
      </w:r>
    </w:p>
    <w:p w14:paraId="15863808" w14:textId="70442E94" w:rsidR="001A15B0" w:rsidRPr="007E27F5" w:rsidRDefault="00F50563" w:rsidP="007E27F5">
      <w:pPr>
        <w:ind w:firstLine="708"/>
        <w:jc w:val="both"/>
        <w:rPr>
          <w:rFonts w:ascii="Arial" w:eastAsia="TimesNewRoman" w:hAnsi="Arial" w:cs="Arial"/>
          <w:sz w:val="22"/>
          <w:szCs w:val="22"/>
        </w:rPr>
      </w:pPr>
      <w:r w:rsidRPr="007E27F5">
        <w:rPr>
          <w:rFonts w:ascii="Arial" w:eastAsia="TimesNewRoman" w:hAnsi="Arial" w:cs="Arial"/>
          <w:sz w:val="22"/>
          <w:szCs w:val="22"/>
        </w:rPr>
        <w:t>Fondul local abordează provocările legate de disparitățile teritoriale și sociale din zonele urbane și rurale precum și mobilitatea urbană .Obiectivul acestei co</w:t>
      </w:r>
      <w:r w:rsidRPr="007E27F5">
        <w:rPr>
          <w:rFonts w:ascii="Arial" w:eastAsia="TimesNewRoman" w:hAnsi="Arial" w:cs="Arial"/>
          <w:sz w:val="22"/>
          <w:szCs w:val="22"/>
        </w:rPr>
        <w:t>mponente este de a susține o transformare durabilă urbană și rurală prin utilizarea soluțiilor verzi și digitale</w:t>
      </w:r>
      <w:r w:rsidRPr="007E27F5">
        <w:rPr>
          <w:rFonts w:ascii="Arial" w:eastAsia="TimesNewRoman" w:hAnsi="Arial" w:cs="Arial"/>
          <w:sz w:val="22"/>
          <w:szCs w:val="22"/>
        </w:rPr>
        <w:t>.</w:t>
      </w:r>
    </w:p>
    <w:p w14:paraId="59203D68" w14:textId="5AB86D41" w:rsidR="001A15B0" w:rsidRPr="007E27F5" w:rsidRDefault="00F50563" w:rsidP="007E27F5">
      <w:pPr>
        <w:ind w:firstLine="708"/>
        <w:jc w:val="both"/>
        <w:rPr>
          <w:rFonts w:ascii="Arial" w:eastAsia="TimesNewRoman" w:hAnsi="Arial" w:cs="Arial"/>
          <w:sz w:val="22"/>
          <w:szCs w:val="22"/>
        </w:rPr>
      </w:pPr>
      <w:r w:rsidRPr="007E27F5">
        <w:rPr>
          <w:rFonts w:ascii="Arial" w:eastAsia="TimesNewRoman" w:hAnsi="Arial" w:cs="Arial"/>
          <w:sz w:val="22"/>
          <w:szCs w:val="22"/>
        </w:rPr>
        <w:t>Ghidul Solicitantului a fost publicat în data de 10.05.2022, depunerea cererilor de finanțare se face începând cu data de 16.05.2022  până în</w:t>
      </w:r>
      <w:r w:rsidRPr="007E27F5">
        <w:rPr>
          <w:rFonts w:ascii="Arial" w:eastAsia="TimesNewRoman" w:hAnsi="Arial" w:cs="Arial"/>
          <w:sz w:val="22"/>
          <w:szCs w:val="22"/>
        </w:rPr>
        <w:t xml:space="preserve"> data de 30.06.2022 pe platforma digitala a </w:t>
      </w:r>
      <w:r w:rsidRPr="007E27F5">
        <w:rPr>
          <w:rFonts w:ascii="Arial" w:eastAsia="Times New Roman" w:hAnsi="Arial" w:cs="Arial"/>
          <w:bCs/>
          <w:color w:val="000000"/>
          <w:sz w:val="22"/>
          <w:szCs w:val="22"/>
        </w:rPr>
        <w:t>Ministerului Dezvoltării, Lucrărilor Publice și Administrației</w:t>
      </w:r>
      <w:r>
        <w:rPr>
          <w:rFonts w:ascii="Arial" w:eastAsia="Times New Roman" w:hAnsi="Arial" w:cs="Arial"/>
          <w:bCs/>
          <w:color w:val="000000"/>
          <w:sz w:val="22"/>
          <w:szCs w:val="22"/>
        </w:rPr>
        <w:t>.</w:t>
      </w:r>
      <w:r w:rsidRPr="007E27F5">
        <w:rPr>
          <w:rFonts w:ascii="Arial" w:eastAsia="TimesNewRoman" w:hAnsi="Arial" w:cs="Arial"/>
          <w:bCs/>
          <w:color w:val="000000"/>
          <w:sz w:val="22"/>
          <w:szCs w:val="22"/>
        </w:rPr>
        <w:t xml:space="preserve"> </w:t>
      </w:r>
    </w:p>
    <w:p w14:paraId="44E0A8F4" w14:textId="77777777" w:rsidR="001A15B0" w:rsidRPr="007E27F5" w:rsidRDefault="00F50563" w:rsidP="007E27F5">
      <w:pPr>
        <w:ind w:firstLine="708"/>
        <w:jc w:val="both"/>
        <w:rPr>
          <w:rFonts w:ascii="Arial" w:eastAsia="TimesNewRoman" w:hAnsi="Arial" w:cs="Arial"/>
          <w:sz w:val="22"/>
          <w:szCs w:val="22"/>
        </w:rPr>
      </w:pPr>
      <w:r w:rsidRPr="007E27F5">
        <w:rPr>
          <w:rFonts w:ascii="Arial" w:eastAsia="TimesNewRoman" w:hAnsi="Arial" w:cs="Arial"/>
          <w:sz w:val="22"/>
          <w:szCs w:val="22"/>
        </w:rPr>
        <w:t>Unul din documentele care face parte din dosarul cererii de finanțare, conform Ghidului Specific – Condiții de accesare a fondurilor europene aferen</w:t>
      </w:r>
      <w:r w:rsidRPr="007E27F5">
        <w:rPr>
          <w:rFonts w:ascii="Arial" w:eastAsia="TimesNewRoman" w:hAnsi="Arial" w:cs="Arial"/>
          <w:sz w:val="22"/>
          <w:szCs w:val="22"/>
        </w:rPr>
        <w:t>te PNRR, este hotărârea Consiliului Local prin care se aprobă depunerea proiectului, inclusiv anexele care conțin date privind descrierea sumară a investiției propuse a fi realizată prin proiect.</w:t>
      </w:r>
    </w:p>
    <w:p w14:paraId="79BE813D" w14:textId="02BBC70D" w:rsidR="001A15B0" w:rsidRPr="007E27F5" w:rsidRDefault="00F50563" w:rsidP="007E27F5">
      <w:pPr>
        <w:rPr>
          <w:rFonts w:ascii="Arial" w:hAnsi="Arial" w:cs="Arial"/>
          <w:sz w:val="22"/>
          <w:szCs w:val="22"/>
          <w:shd w:val="clear" w:color="auto" w:fill="FFFFFF"/>
        </w:rPr>
      </w:pPr>
      <w:r w:rsidRPr="007E27F5">
        <w:rPr>
          <w:rFonts w:ascii="Arial" w:eastAsia="TimesNewRoman" w:hAnsi="Arial" w:cs="Arial"/>
          <w:sz w:val="22"/>
          <w:szCs w:val="22"/>
        </w:rPr>
        <w:tab/>
      </w:r>
      <w:r w:rsidRPr="007E27F5">
        <w:rPr>
          <w:rFonts w:ascii="Arial" w:eastAsiaTheme="minorHAnsi" w:hAnsi="Arial" w:cs="Arial"/>
          <w:kern w:val="0"/>
          <w:sz w:val="22"/>
          <w:szCs w:val="22"/>
          <w:lang w:eastAsia="en-US"/>
        </w:rPr>
        <w:t>Implementarea acestui proiect este  necesar pentru renovare</w:t>
      </w:r>
      <w:r w:rsidRPr="007E27F5">
        <w:rPr>
          <w:rFonts w:ascii="Arial" w:eastAsiaTheme="minorHAnsi" w:hAnsi="Arial" w:cs="Arial"/>
          <w:kern w:val="0"/>
          <w:sz w:val="22"/>
          <w:szCs w:val="22"/>
          <w:lang w:eastAsia="en-US"/>
        </w:rPr>
        <w:t>a energetică moderată a clădirilor publice, contribuind astfel la îmbunătățirea furnizării de servicii publice la nivel local prin îmbunătățirea condițiilor de studiu pentru elevi precum și reducerea emisiilor de CO2</w:t>
      </w:r>
      <w:r>
        <w:rPr>
          <w:rFonts w:ascii="Arial" w:eastAsiaTheme="minorHAnsi" w:hAnsi="Arial" w:cs="Arial"/>
          <w:kern w:val="0"/>
          <w:sz w:val="22"/>
          <w:szCs w:val="22"/>
          <w:lang w:eastAsia="en-US"/>
        </w:rPr>
        <w:t>.</w:t>
      </w:r>
    </w:p>
    <w:p w14:paraId="1C70F0E1" w14:textId="77777777" w:rsidR="001A15B0" w:rsidRPr="007E27F5" w:rsidRDefault="00F50563" w:rsidP="00F50563">
      <w:pPr>
        <w:jc w:val="both"/>
        <w:rPr>
          <w:rFonts w:ascii="Arial" w:hAnsi="Arial" w:cs="Arial"/>
          <w:sz w:val="22"/>
          <w:szCs w:val="22"/>
          <w:shd w:val="clear" w:color="auto" w:fill="FFFFFF"/>
        </w:rPr>
      </w:pPr>
      <w:r w:rsidRPr="007E27F5">
        <w:rPr>
          <w:rFonts w:ascii="Arial" w:hAnsi="Arial" w:cs="Arial"/>
          <w:sz w:val="22"/>
          <w:szCs w:val="22"/>
          <w:shd w:val="clear" w:color="auto" w:fill="FFFFFF"/>
        </w:rPr>
        <w:tab/>
        <w:t>Valoarea maximă eligibilă a proiectulu</w:t>
      </w:r>
      <w:r w:rsidRPr="007E27F5">
        <w:rPr>
          <w:rFonts w:ascii="Arial" w:hAnsi="Arial" w:cs="Arial"/>
          <w:sz w:val="22"/>
          <w:szCs w:val="22"/>
          <w:shd w:val="clear" w:color="auto" w:fill="FFFFFF"/>
        </w:rPr>
        <w:t>i cu titlul ”Renovare energetica moderata a clădirii publice S</w:t>
      </w:r>
      <w:r w:rsidRPr="007E27F5">
        <w:rPr>
          <w:rFonts w:ascii="Arial" w:hAnsi="Arial" w:cs="Arial"/>
          <w:sz w:val="22"/>
          <w:szCs w:val="22"/>
          <w:shd w:val="clear" w:color="auto" w:fill="FFFFFF"/>
        </w:rPr>
        <w:t>ala de sport – Liceul Tehnologic ”Ovid Densușianu”</w:t>
      </w:r>
      <w:r w:rsidRPr="007E27F5">
        <w:rPr>
          <w:rFonts w:ascii="Arial" w:hAnsi="Arial" w:cs="Arial"/>
          <w:sz w:val="22"/>
          <w:szCs w:val="22"/>
          <w:shd w:val="clear" w:color="auto" w:fill="FFFFFF"/>
        </w:rPr>
        <w:t xml:space="preserve">  Călan ”, calculată conform Ghidului specific astfel: 440 Euro/mp * 603 mp = 265.320,00 Euro  rezultând  o valoare maxima de </w:t>
      </w:r>
      <w:r w:rsidRPr="007E27F5">
        <w:rPr>
          <w:rFonts w:ascii="Arial" w:hAnsi="Arial" w:cs="Arial"/>
          <w:sz w:val="22"/>
          <w:szCs w:val="22"/>
          <w:shd w:val="clear" w:color="auto" w:fill="FFFFFF"/>
        </w:rPr>
        <w:t>265.320,00</w:t>
      </w:r>
      <w:r w:rsidRPr="007E27F5">
        <w:rPr>
          <w:rFonts w:ascii="Arial" w:hAnsi="Arial" w:cs="Arial"/>
          <w:sz w:val="22"/>
          <w:szCs w:val="22"/>
          <w:shd w:val="clear" w:color="auto" w:fill="FFFFFF"/>
        </w:rPr>
        <w:t xml:space="preserve"> Euro * </w:t>
      </w:r>
      <w:r w:rsidRPr="007E27F5">
        <w:rPr>
          <w:rFonts w:ascii="Arial" w:hAnsi="Arial" w:cs="Arial"/>
          <w:sz w:val="22"/>
          <w:szCs w:val="22"/>
          <w:shd w:val="clear" w:color="auto" w:fill="FFFFFF"/>
        </w:rPr>
        <w:t xml:space="preserve">4,9227 </w:t>
      </w:r>
      <w:proofErr w:type="spellStart"/>
      <w:r w:rsidRPr="007E27F5">
        <w:rPr>
          <w:rFonts w:ascii="Arial" w:hAnsi="Arial" w:cs="Arial"/>
          <w:sz w:val="22"/>
          <w:szCs w:val="22"/>
          <w:shd w:val="clear" w:color="auto" w:fill="FFFFFF"/>
        </w:rPr>
        <w:t>lei/Euro</w:t>
      </w:r>
      <w:proofErr w:type="spellEnd"/>
      <w:r w:rsidRPr="007E27F5">
        <w:rPr>
          <w:rFonts w:ascii="Arial" w:hAnsi="Arial" w:cs="Arial"/>
          <w:sz w:val="22"/>
          <w:szCs w:val="22"/>
          <w:shd w:val="clear" w:color="auto" w:fill="FFFFFF"/>
        </w:rPr>
        <w:t xml:space="preserve"> = 1.306.090,76 lei la care se adaugă TVA  în valoare de 248.157,24 lei rezultând o  valoare totală  de  1.554.248,00 lei inclusiv TVA.</w:t>
      </w:r>
    </w:p>
    <w:p w14:paraId="33D5BAFC" w14:textId="77777777" w:rsidR="001A15B0" w:rsidRPr="007E27F5" w:rsidRDefault="00F50563" w:rsidP="00F50563">
      <w:pPr>
        <w:ind w:firstLine="708"/>
        <w:jc w:val="both"/>
        <w:rPr>
          <w:rFonts w:ascii="Arial" w:hAnsi="Arial" w:cs="Arial"/>
          <w:sz w:val="22"/>
          <w:szCs w:val="22"/>
        </w:rPr>
      </w:pPr>
      <w:r w:rsidRPr="007E27F5">
        <w:rPr>
          <w:rFonts w:ascii="Arial" w:hAnsi="Arial" w:cs="Arial"/>
          <w:sz w:val="22"/>
          <w:szCs w:val="22"/>
        </w:rPr>
        <w:t>Luând în considerare aspectele menționate mai sus, supunem spre aprobarea Consiliului Local</w:t>
      </w:r>
    </w:p>
    <w:p w14:paraId="297327D2" w14:textId="78CFE4C2" w:rsidR="001A15B0" w:rsidRDefault="00F50563" w:rsidP="00F50563">
      <w:pPr>
        <w:jc w:val="both"/>
        <w:rPr>
          <w:rFonts w:ascii="Arial" w:hAnsi="Arial" w:cs="Arial"/>
          <w:sz w:val="22"/>
          <w:szCs w:val="22"/>
        </w:rPr>
      </w:pPr>
      <w:r w:rsidRPr="007E27F5">
        <w:rPr>
          <w:rFonts w:ascii="Arial" w:hAnsi="Arial" w:cs="Arial"/>
          <w:sz w:val="22"/>
          <w:szCs w:val="22"/>
        </w:rPr>
        <w:t xml:space="preserve">al </w:t>
      </w:r>
      <w:r w:rsidRPr="007E27F5">
        <w:rPr>
          <w:rFonts w:ascii="Arial" w:hAnsi="Arial" w:cs="Arial"/>
          <w:sz w:val="22"/>
          <w:szCs w:val="22"/>
        </w:rPr>
        <w:t>orașului Călan, proiectul de hotărâre cu privire la aprobarea proiectului și a cheltuielilor aferente proiectului cu titlu ”Renovare energetica moderata a clădirii publice S</w:t>
      </w:r>
      <w:r w:rsidRPr="007E27F5">
        <w:rPr>
          <w:rFonts w:ascii="Arial" w:hAnsi="Arial" w:cs="Arial"/>
          <w:sz w:val="22"/>
          <w:szCs w:val="22"/>
        </w:rPr>
        <w:t>ala de sport – Liceul Tehnologic ”Ovid Densușianu”</w:t>
      </w:r>
      <w:r w:rsidRPr="007E27F5">
        <w:rPr>
          <w:rFonts w:ascii="Arial" w:hAnsi="Arial" w:cs="Arial"/>
          <w:sz w:val="22"/>
          <w:szCs w:val="22"/>
        </w:rPr>
        <w:t xml:space="preserve">  Călan ”</w:t>
      </w:r>
    </w:p>
    <w:p w14:paraId="5A87D8AB" w14:textId="28900225" w:rsidR="00F50563" w:rsidRDefault="00F50563" w:rsidP="00F50563">
      <w:pPr>
        <w:jc w:val="both"/>
        <w:rPr>
          <w:rFonts w:ascii="Arial" w:hAnsi="Arial" w:cs="Arial"/>
          <w:sz w:val="22"/>
          <w:szCs w:val="22"/>
        </w:rPr>
      </w:pPr>
    </w:p>
    <w:p w14:paraId="41CB67B3" w14:textId="5BA16477" w:rsidR="001A15B0" w:rsidRPr="007E27F5" w:rsidRDefault="00F50563" w:rsidP="00F50563">
      <w:pPr>
        <w:jc w:val="both"/>
        <w:rPr>
          <w:rFonts w:ascii="Arial" w:hAnsi="Arial" w:cs="Arial"/>
          <w:sz w:val="22"/>
          <w:szCs w:val="22"/>
        </w:rPr>
      </w:pPr>
      <w:r>
        <w:rPr>
          <w:rFonts w:ascii="Arial" w:hAnsi="Arial" w:cs="Arial"/>
          <w:sz w:val="22"/>
          <w:szCs w:val="22"/>
        </w:rPr>
        <w:t>Călan,</w:t>
      </w:r>
    </w:p>
    <w:p w14:paraId="335611A6" w14:textId="77777777" w:rsidR="001A15B0" w:rsidRPr="007E27F5" w:rsidRDefault="00F50563" w:rsidP="007E27F5">
      <w:pPr>
        <w:rPr>
          <w:rFonts w:ascii="Arial" w:hAnsi="Arial" w:cs="Arial"/>
          <w:sz w:val="22"/>
          <w:szCs w:val="22"/>
        </w:rPr>
      </w:pPr>
      <w:r w:rsidRPr="007E27F5">
        <w:rPr>
          <w:rFonts w:ascii="Arial" w:hAnsi="Arial" w:cs="Arial"/>
          <w:sz w:val="22"/>
          <w:szCs w:val="22"/>
        </w:rPr>
        <w:t>22.06.2022</w:t>
      </w:r>
    </w:p>
    <w:p w14:paraId="07EFDC0F" w14:textId="77777777" w:rsidR="001A15B0" w:rsidRPr="007E27F5" w:rsidRDefault="00F50563" w:rsidP="007E27F5">
      <w:pPr>
        <w:rPr>
          <w:rFonts w:ascii="Arial" w:eastAsia="TimesNewRoman" w:hAnsi="Arial" w:cs="Arial"/>
          <w:b/>
          <w:sz w:val="22"/>
          <w:szCs w:val="22"/>
        </w:rPr>
      </w:pPr>
      <w:r w:rsidRPr="007E27F5">
        <w:rPr>
          <w:rFonts w:ascii="Arial" w:eastAsia="TimesNewRoman" w:hAnsi="Arial" w:cs="Arial"/>
          <w:b/>
          <w:sz w:val="22"/>
          <w:szCs w:val="22"/>
        </w:rPr>
        <w:tab/>
      </w:r>
      <w:r w:rsidRPr="007E27F5">
        <w:rPr>
          <w:rFonts w:ascii="Arial" w:eastAsia="TimesNewRoman" w:hAnsi="Arial" w:cs="Arial"/>
          <w:b/>
          <w:sz w:val="22"/>
          <w:szCs w:val="22"/>
        </w:rPr>
        <w:tab/>
      </w:r>
      <w:r w:rsidRPr="007E27F5">
        <w:rPr>
          <w:rFonts w:ascii="Arial" w:eastAsia="TimesNewRoman" w:hAnsi="Arial" w:cs="Arial"/>
          <w:b/>
          <w:sz w:val="22"/>
          <w:szCs w:val="22"/>
        </w:rPr>
        <w:tab/>
      </w:r>
      <w:r w:rsidRPr="007E27F5">
        <w:rPr>
          <w:rFonts w:ascii="Arial" w:eastAsia="TimesNewRoman" w:hAnsi="Arial" w:cs="Arial"/>
          <w:b/>
          <w:sz w:val="22"/>
          <w:szCs w:val="22"/>
        </w:rPr>
        <w:tab/>
      </w:r>
      <w:r w:rsidRPr="007E27F5">
        <w:rPr>
          <w:rFonts w:ascii="Arial" w:eastAsia="TimesNewRoman" w:hAnsi="Arial" w:cs="Arial"/>
          <w:b/>
          <w:sz w:val="22"/>
          <w:szCs w:val="22"/>
        </w:rPr>
        <w:tab/>
        <w:t xml:space="preserve"> </w:t>
      </w:r>
      <w:r w:rsidRPr="007E27F5">
        <w:rPr>
          <w:rFonts w:ascii="Arial" w:eastAsia="TimesNewRoman" w:hAnsi="Arial" w:cs="Arial"/>
          <w:b/>
          <w:sz w:val="22"/>
          <w:szCs w:val="22"/>
        </w:rPr>
        <w:tab/>
      </w:r>
      <w:r w:rsidRPr="007E27F5">
        <w:rPr>
          <w:rFonts w:ascii="Arial" w:eastAsia="TimesNewRoman" w:hAnsi="Arial" w:cs="Arial"/>
          <w:b/>
          <w:sz w:val="22"/>
          <w:szCs w:val="22"/>
        </w:rPr>
        <w:t xml:space="preserve">      </w:t>
      </w:r>
      <w:r w:rsidRPr="007E27F5">
        <w:rPr>
          <w:rFonts w:ascii="Arial" w:eastAsia="TimesNewRoman" w:hAnsi="Arial" w:cs="Arial"/>
          <w:b/>
          <w:sz w:val="22"/>
          <w:szCs w:val="22"/>
        </w:rPr>
        <w:tab/>
      </w:r>
      <w:r w:rsidRPr="007E27F5">
        <w:rPr>
          <w:rFonts w:ascii="Arial" w:eastAsia="TimesNewRoman" w:hAnsi="Arial" w:cs="Arial"/>
          <w:b/>
          <w:sz w:val="22"/>
          <w:szCs w:val="22"/>
        </w:rPr>
        <w:tab/>
      </w:r>
      <w:r w:rsidRPr="007E27F5">
        <w:rPr>
          <w:rFonts w:ascii="Arial" w:eastAsia="TimesNewRoman" w:hAnsi="Arial" w:cs="Arial"/>
          <w:b/>
          <w:sz w:val="22"/>
          <w:szCs w:val="22"/>
        </w:rPr>
        <w:tab/>
      </w:r>
      <w:r w:rsidRPr="007E27F5">
        <w:rPr>
          <w:rFonts w:ascii="Arial" w:eastAsia="TimesNewRoman" w:hAnsi="Arial" w:cs="Arial"/>
          <w:b/>
          <w:sz w:val="22"/>
          <w:szCs w:val="22"/>
        </w:rPr>
        <w:tab/>
      </w:r>
    </w:p>
    <w:p w14:paraId="41D24950" w14:textId="5998107B" w:rsidR="001A15B0" w:rsidRPr="007E27F5" w:rsidRDefault="00F50563" w:rsidP="00F50563">
      <w:pPr>
        <w:jc w:val="center"/>
        <w:rPr>
          <w:rFonts w:ascii="Arial" w:hAnsi="Arial" w:cs="Arial"/>
          <w:sz w:val="22"/>
          <w:szCs w:val="22"/>
        </w:rPr>
      </w:pPr>
      <w:r w:rsidRPr="007E27F5">
        <w:rPr>
          <w:rFonts w:ascii="Arial" w:hAnsi="Arial" w:cs="Arial"/>
          <w:sz w:val="22"/>
          <w:szCs w:val="22"/>
        </w:rPr>
        <w:t>Ș</w:t>
      </w:r>
      <w:r w:rsidRPr="007E27F5">
        <w:rPr>
          <w:rFonts w:ascii="Arial" w:hAnsi="Arial" w:cs="Arial"/>
          <w:sz w:val="22"/>
          <w:szCs w:val="22"/>
        </w:rPr>
        <w:t>ef Serviciu Dezvoltare Locală,</w:t>
      </w:r>
    </w:p>
    <w:p w14:paraId="3B53644B" w14:textId="39BD2410" w:rsidR="001A15B0" w:rsidRPr="007E27F5" w:rsidRDefault="00F50563" w:rsidP="00F50563">
      <w:pPr>
        <w:jc w:val="center"/>
        <w:rPr>
          <w:rFonts w:ascii="Arial" w:hAnsi="Arial" w:cs="Arial"/>
          <w:sz w:val="22"/>
          <w:szCs w:val="22"/>
        </w:rPr>
      </w:pPr>
      <w:r w:rsidRPr="007E27F5">
        <w:rPr>
          <w:rFonts w:ascii="Arial" w:hAnsi="Arial" w:cs="Arial"/>
          <w:sz w:val="22"/>
          <w:szCs w:val="22"/>
        </w:rPr>
        <w:t>Jurj Florin</w:t>
      </w:r>
    </w:p>
    <w:sectPr w:rsidR="001A15B0" w:rsidRPr="007E27F5" w:rsidSect="00047412">
      <w:pgSz w:w="11906" w:h="16838" w:code="9"/>
      <w:pgMar w:top="567" w:right="567" w:bottom="567" w:left="1418"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5B0"/>
    <w:rsid w:val="00047412"/>
    <w:rsid w:val="001A15B0"/>
    <w:rsid w:val="001B4023"/>
    <w:rsid w:val="00206A17"/>
    <w:rsid w:val="005B35F8"/>
    <w:rsid w:val="00711251"/>
    <w:rsid w:val="007A52FD"/>
    <w:rsid w:val="007E27F5"/>
    <w:rsid w:val="00BD6EBF"/>
    <w:rsid w:val="00E65D96"/>
    <w:rsid w:val="00F50563"/>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89400"/>
  <w15:docId w15:val="{7C6E1F8E-0CB9-4538-B2C5-BDC049D0C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FD1"/>
    <w:pPr>
      <w:widowControl w:val="0"/>
    </w:pPr>
    <w:rPr>
      <w:rFonts w:ascii="Times New Roman" w:eastAsia="Lucida Sans Unicode" w:hAnsi="Times New Roman" w:cs="Times New Roman"/>
      <w:kern w:val="2"/>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LegturInternet">
    <w:name w:val="Legătură Internet"/>
    <w:uiPriority w:val="99"/>
    <w:semiHidden/>
    <w:unhideWhenUsed/>
    <w:rsid w:val="004B324B"/>
    <w:rPr>
      <w:color w:val="0000FF"/>
      <w:u w:val="single"/>
    </w:rPr>
  </w:style>
  <w:style w:type="character" w:customStyle="1" w:styleId="slit">
    <w:name w:val="s_lit"/>
    <w:qFormat/>
    <w:rsid w:val="004B324B"/>
  </w:style>
  <w:style w:type="character" w:customStyle="1" w:styleId="slitttl">
    <w:name w:val="s_lit_ttl"/>
    <w:qFormat/>
    <w:rsid w:val="004B324B"/>
  </w:style>
  <w:style w:type="character" w:customStyle="1" w:styleId="slitbdy">
    <w:name w:val="s_lit_bdy"/>
    <w:qFormat/>
    <w:rsid w:val="004B324B"/>
  </w:style>
  <w:style w:type="character" w:customStyle="1" w:styleId="slgi">
    <w:name w:val="s_lgi"/>
    <w:qFormat/>
    <w:rsid w:val="004B324B"/>
  </w:style>
  <w:style w:type="character" w:customStyle="1" w:styleId="TextnBalonCaracter">
    <w:name w:val="Text în Balon Caracter"/>
    <w:basedOn w:val="Fontdeparagrafimplicit"/>
    <w:link w:val="TextnBalon"/>
    <w:uiPriority w:val="99"/>
    <w:semiHidden/>
    <w:qFormat/>
    <w:rsid w:val="006A080F"/>
    <w:rPr>
      <w:rFonts w:ascii="Segoe UI" w:eastAsia="Lucida Sans Unicode" w:hAnsi="Segoe UI" w:cs="Segoe UI"/>
      <w:kern w:val="2"/>
      <w:sz w:val="18"/>
      <w:szCs w:val="18"/>
      <w:lang w:eastAsia="ro-RO"/>
    </w:rPr>
  </w:style>
  <w:style w:type="paragraph" w:customStyle="1" w:styleId="Stiltitlu">
    <w:name w:val="Stil titlu"/>
    <w:basedOn w:val="Normal"/>
    <w:next w:val="Corptext"/>
    <w:qFormat/>
    <w:pPr>
      <w:keepNext/>
      <w:spacing w:before="240" w:after="120"/>
    </w:pPr>
    <w:rPr>
      <w:rFonts w:ascii="Liberation Sans" w:eastAsia="Microsoft YaHei" w:hAnsi="Liberation Sans" w:cs="Mangal"/>
      <w:sz w:val="28"/>
      <w:szCs w:val="28"/>
    </w:rPr>
  </w:style>
  <w:style w:type="paragraph" w:styleId="Corptext">
    <w:name w:val="Body Text"/>
    <w:basedOn w:val="Normal"/>
    <w:pPr>
      <w:spacing w:after="140" w:line="276" w:lineRule="auto"/>
    </w:pPr>
  </w:style>
  <w:style w:type="paragraph" w:styleId="List">
    <w:name w:val="List"/>
    <w:basedOn w:val="Corptext"/>
    <w:rPr>
      <w:rFonts w:cs="Mangal"/>
    </w:rPr>
  </w:style>
  <w:style w:type="paragraph" w:styleId="Legend">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TextnBalon">
    <w:name w:val="Balloon Text"/>
    <w:basedOn w:val="Normal"/>
    <w:link w:val="TextnBalonCaracter"/>
    <w:uiPriority w:val="99"/>
    <w:semiHidden/>
    <w:unhideWhenUsed/>
    <w:qFormat/>
    <w:rsid w:val="006A08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561</TotalTime>
  <Pages>1</Pages>
  <Words>1603</Words>
  <Characters>9301</Characters>
  <Application>Microsoft Office Word</Application>
  <DocSecurity>0</DocSecurity>
  <Lines>77</Lines>
  <Paragraphs>21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primariesit16</dc:creator>
  <dc:description/>
  <cp:lastModifiedBy>Stelian Ioan Vulpe</cp:lastModifiedBy>
  <cp:revision>33</cp:revision>
  <cp:lastPrinted>2022-06-22T10:50:00Z</cp:lastPrinted>
  <dcterms:created xsi:type="dcterms:W3CDTF">2022-04-21T05:37:00Z</dcterms:created>
  <dcterms:modified xsi:type="dcterms:W3CDTF">2022-06-22T10:50:00Z</dcterms:modified>
  <dc:language>ro-RO</dc:language>
</cp:coreProperties>
</file>